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2FBBC" w14:textId="77777777" w:rsidR="004565F9" w:rsidRPr="004565F9" w:rsidRDefault="004565F9" w:rsidP="004565F9">
      <w:pPr>
        <w:pStyle w:val="NoSpacing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565F9">
        <w:rPr>
          <w:b/>
          <w:bCs/>
          <w:sz w:val="36"/>
          <w:szCs w:val="36"/>
        </w:rPr>
        <w:t>Budget Committee Meeting Agenda</w:t>
      </w:r>
    </w:p>
    <w:p w14:paraId="5F700C00" w14:textId="3A3074D5" w:rsidR="004565F9" w:rsidRPr="004565F9" w:rsidRDefault="004565F9" w:rsidP="004565F9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Wednesd</w:t>
      </w:r>
      <w:r w:rsidRPr="004565F9">
        <w:rPr>
          <w:b/>
          <w:bCs/>
          <w:sz w:val="36"/>
          <w:szCs w:val="36"/>
        </w:rPr>
        <w:t xml:space="preserve">ay, January </w:t>
      </w:r>
      <w:r>
        <w:rPr>
          <w:b/>
          <w:bCs/>
          <w:sz w:val="36"/>
          <w:szCs w:val="36"/>
        </w:rPr>
        <w:t>22</w:t>
      </w:r>
      <w:r w:rsidRPr="004565F9">
        <w:rPr>
          <w:b/>
          <w:bCs/>
          <w:sz w:val="36"/>
          <w:szCs w:val="36"/>
        </w:rPr>
        <w:t>, 2020</w:t>
      </w:r>
    </w:p>
    <w:p w14:paraId="77077CFE" w14:textId="77777777" w:rsidR="004565F9" w:rsidRDefault="004565F9" w:rsidP="004565F9">
      <w:pPr>
        <w:pStyle w:val="NoSpacing"/>
      </w:pPr>
    </w:p>
    <w:p w14:paraId="68893862" w14:textId="32DDE83B" w:rsidR="004565F9" w:rsidRPr="004565F9" w:rsidRDefault="004565F9" w:rsidP="004565F9">
      <w:pPr>
        <w:pStyle w:val="NoSpacing"/>
        <w:rPr>
          <w:b/>
          <w:bCs/>
          <w:sz w:val="28"/>
          <w:szCs w:val="28"/>
        </w:rPr>
      </w:pPr>
      <w:r w:rsidRPr="004565F9">
        <w:rPr>
          <w:b/>
          <w:bCs/>
          <w:sz w:val="28"/>
          <w:szCs w:val="28"/>
        </w:rPr>
        <w:t xml:space="preserve">The Budget Committee will be meeting on Wednesday, January 22, 2020 at 5:30 PM in the </w:t>
      </w:r>
      <w:r w:rsidR="00830DD1">
        <w:rPr>
          <w:b/>
          <w:bCs/>
          <w:sz w:val="28"/>
          <w:szCs w:val="28"/>
        </w:rPr>
        <w:t>first</w:t>
      </w:r>
      <w:r w:rsidRPr="004565F9">
        <w:rPr>
          <w:b/>
          <w:bCs/>
          <w:sz w:val="28"/>
          <w:szCs w:val="28"/>
        </w:rPr>
        <w:t>-floor meeting room of the Holderness Town Hall, 1089 US Route 3 to conduct the following business.</w:t>
      </w:r>
    </w:p>
    <w:p w14:paraId="0827CC19" w14:textId="79CD8E41" w:rsidR="004565F9" w:rsidRPr="004565F9" w:rsidRDefault="004565F9" w:rsidP="004565F9">
      <w:pPr>
        <w:pStyle w:val="NoSpacing"/>
        <w:rPr>
          <w:sz w:val="28"/>
          <w:szCs w:val="28"/>
        </w:rPr>
      </w:pPr>
    </w:p>
    <w:p w14:paraId="5DD75623" w14:textId="77777777" w:rsidR="004565F9" w:rsidRPr="004565F9" w:rsidRDefault="004565F9" w:rsidP="004565F9">
      <w:pPr>
        <w:pStyle w:val="NoSpacing"/>
        <w:rPr>
          <w:sz w:val="28"/>
          <w:szCs w:val="28"/>
        </w:rPr>
      </w:pPr>
    </w:p>
    <w:p w14:paraId="3A129DF7" w14:textId="77777777" w:rsidR="004565F9" w:rsidRPr="004565F9" w:rsidRDefault="004565F9" w:rsidP="004565F9">
      <w:pPr>
        <w:pStyle w:val="NoSpacing"/>
        <w:rPr>
          <w:b/>
          <w:bCs/>
          <w:sz w:val="28"/>
          <w:szCs w:val="28"/>
        </w:rPr>
      </w:pPr>
      <w:r w:rsidRPr="004565F9">
        <w:rPr>
          <w:b/>
          <w:bCs/>
          <w:sz w:val="28"/>
          <w:szCs w:val="28"/>
        </w:rPr>
        <w:t>5:30 PM Call to order</w:t>
      </w:r>
    </w:p>
    <w:p w14:paraId="7742E7C4" w14:textId="77777777" w:rsidR="004565F9" w:rsidRPr="004565F9" w:rsidRDefault="004565F9" w:rsidP="004565F9">
      <w:pPr>
        <w:pStyle w:val="NoSpacing"/>
        <w:rPr>
          <w:sz w:val="28"/>
          <w:szCs w:val="28"/>
        </w:rPr>
      </w:pPr>
    </w:p>
    <w:p w14:paraId="5CC23EA4" w14:textId="7936CB1E" w:rsidR="004565F9" w:rsidRPr="004565F9" w:rsidRDefault="004565F9" w:rsidP="004565F9">
      <w:pPr>
        <w:pStyle w:val="NoSpacing"/>
        <w:rPr>
          <w:b/>
          <w:bCs/>
          <w:sz w:val="28"/>
          <w:szCs w:val="28"/>
        </w:rPr>
      </w:pPr>
      <w:r w:rsidRPr="004565F9">
        <w:rPr>
          <w:b/>
          <w:bCs/>
          <w:sz w:val="28"/>
          <w:szCs w:val="28"/>
        </w:rPr>
        <w:t>-Review and approval of the January 13, 2020 Meeting Minutes</w:t>
      </w:r>
    </w:p>
    <w:p w14:paraId="22E9FDE9" w14:textId="77777777" w:rsidR="004565F9" w:rsidRPr="004565F9" w:rsidRDefault="004565F9" w:rsidP="004565F9">
      <w:pPr>
        <w:pStyle w:val="NoSpacing"/>
        <w:rPr>
          <w:b/>
          <w:bCs/>
          <w:sz w:val="28"/>
          <w:szCs w:val="28"/>
        </w:rPr>
      </w:pPr>
    </w:p>
    <w:p w14:paraId="463FFF63" w14:textId="1C936C2A" w:rsidR="004565F9" w:rsidRPr="004565F9" w:rsidRDefault="004565F9" w:rsidP="004565F9">
      <w:pPr>
        <w:pStyle w:val="NoSpacing"/>
        <w:rPr>
          <w:b/>
          <w:bCs/>
          <w:sz w:val="28"/>
          <w:szCs w:val="28"/>
        </w:rPr>
      </w:pPr>
      <w:r w:rsidRPr="004565F9">
        <w:rPr>
          <w:b/>
          <w:bCs/>
          <w:sz w:val="28"/>
          <w:szCs w:val="28"/>
        </w:rPr>
        <w:t>-Review and Discussion of the Holderness Central School Proposed Operating Budget and Warrant Articles.</w:t>
      </w:r>
    </w:p>
    <w:p w14:paraId="3A1AEA79" w14:textId="77777777" w:rsidR="004565F9" w:rsidRPr="004565F9" w:rsidRDefault="004565F9" w:rsidP="004565F9">
      <w:pPr>
        <w:pStyle w:val="NoSpacing"/>
        <w:rPr>
          <w:b/>
          <w:bCs/>
          <w:sz w:val="28"/>
          <w:szCs w:val="28"/>
        </w:rPr>
      </w:pPr>
    </w:p>
    <w:p w14:paraId="10BB19C8" w14:textId="13A1E018" w:rsidR="004565F9" w:rsidRPr="004565F9" w:rsidRDefault="004565F9" w:rsidP="004565F9">
      <w:pPr>
        <w:pStyle w:val="NoSpacing"/>
        <w:rPr>
          <w:b/>
          <w:bCs/>
          <w:sz w:val="28"/>
          <w:szCs w:val="28"/>
        </w:rPr>
      </w:pPr>
      <w:r w:rsidRPr="004565F9">
        <w:rPr>
          <w:b/>
          <w:bCs/>
          <w:sz w:val="28"/>
          <w:szCs w:val="28"/>
        </w:rPr>
        <w:t>-Vote to adopt the operating budget to go to public hearing.</w:t>
      </w:r>
    </w:p>
    <w:p w14:paraId="3D4D464E" w14:textId="77777777" w:rsidR="004565F9" w:rsidRPr="004565F9" w:rsidRDefault="004565F9" w:rsidP="004565F9">
      <w:pPr>
        <w:pStyle w:val="NoSpacing"/>
        <w:rPr>
          <w:b/>
          <w:bCs/>
          <w:sz w:val="28"/>
          <w:szCs w:val="28"/>
        </w:rPr>
      </w:pPr>
    </w:p>
    <w:p w14:paraId="3DD77114" w14:textId="30439CA8" w:rsidR="004565F9" w:rsidRPr="004565F9" w:rsidRDefault="004565F9" w:rsidP="004565F9">
      <w:pPr>
        <w:pStyle w:val="NoSpacing"/>
        <w:rPr>
          <w:b/>
          <w:bCs/>
          <w:sz w:val="28"/>
          <w:szCs w:val="28"/>
        </w:rPr>
      </w:pPr>
      <w:r w:rsidRPr="004565F9">
        <w:rPr>
          <w:b/>
          <w:bCs/>
          <w:sz w:val="28"/>
          <w:szCs w:val="28"/>
        </w:rPr>
        <w:t xml:space="preserve">-Vote in favor of or in opposition to the proposed warrant articles. </w:t>
      </w:r>
    </w:p>
    <w:p w14:paraId="0D19DDB7" w14:textId="77777777" w:rsidR="004565F9" w:rsidRPr="004565F9" w:rsidRDefault="004565F9" w:rsidP="004565F9">
      <w:pPr>
        <w:pStyle w:val="NoSpacing"/>
        <w:rPr>
          <w:b/>
          <w:bCs/>
          <w:sz w:val="28"/>
          <w:szCs w:val="28"/>
        </w:rPr>
      </w:pPr>
    </w:p>
    <w:p w14:paraId="21B9629A" w14:textId="0EDACEB1" w:rsidR="004565F9" w:rsidRPr="004565F9" w:rsidRDefault="004565F9" w:rsidP="004565F9">
      <w:pPr>
        <w:pStyle w:val="NoSpacing"/>
        <w:rPr>
          <w:b/>
          <w:bCs/>
          <w:sz w:val="28"/>
          <w:szCs w:val="28"/>
        </w:rPr>
      </w:pPr>
      <w:r w:rsidRPr="004565F9">
        <w:rPr>
          <w:b/>
          <w:bCs/>
          <w:sz w:val="28"/>
          <w:szCs w:val="28"/>
        </w:rPr>
        <w:t>-Review and Discussion of the Town of Holderness Proposed Operating Budget and Warrant Articles.</w:t>
      </w:r>
    </w:p>
    <w:p w14:paraId="600871C1" w14:textId="77777777" w:rsidR="004565F9" w:rsidRPr="004565F9" w:rsidRDefault="004565F9" w:rsidP="004565F9">
      <w:pPr>
        <w:pStyle w:val="NoSpacing"/>
        <w:rPr>
          <w:b/>
          <w:bCs/>
          <w:sz w:val="28"/>
          <w:szCs w:val="28"/>
        </w:rPr>
      </w:pPr>
    </w:p>
    <w:p w14:paraId="3F00E1B7" w14:textId="77777777" w:rsidR="004565F9" w:rsidRPr="004565F9" w:rsidRDefault="004565F9" w:rsidP="004565F9">
      <w:pPr>
        <w:pStyle w:val="NoSpacing"/>
        <w:rPr>
          <w:b/>
          <w:bCs/>
          <w:sz w:val="28"/>
          <w:szCs w:val="28"/>
        </w:rPr>
      </w:pPr>
      <w:r w:rsidRPr="004565F9">
        <w:rPr>
          <w:b/>
          <w:bCs/>
          <w:sz w:val="28"/>
          <w:szCs w:val="28"/>
        </w:rPr>
        <w:t>-Vote to adopt operating budget to go to public hearing.</w:t>
      </w:r>
    </w:p>
    <w:p w14:paraId="1FDFF2D6" w14:textId="77777777" w:rsidR="004565F9" w:rsidRPr="004565F9" w:rsidRDefault="004565F9" w:rsidP="004565F9">
      <w:pPr>
        <w:pStyle w:val="NoSpacing"/>
        <w:rPr>
          <w:b/>
          <w:bCs/>
          <w:sz w:val="28"/>
          <w:szCs w:val="28"/>
        </w:rPr>
      </w:pPr>
    </w:p>
    <w:p w14:paraId="308FCE6A" w14:textId="2CDDA815" w:rsidR="004565F9" w:rsidRPr="004565F9" w:rsidRDefault="004565F9" w:rsidP="004565F9">
      <w:pPr>
        <w:pStyle w:val="NoSpacing"/>
        <w:rPr>
          <w:b/>
          <w:bCs/>
          <w:sz w:val="28"/>
          <w:szCs w:val="28"/>
        </w:rPr>
      </w:pPr>
      <w:r w:rsidRPr="004565F9">
        <w:rPr>
          <w:b/>
          <w:bCs/>
          <w:sz w:val="28"/>
          <w:szCs w:val="28"/>
        </w:rPr>
        <w:t>-Vote in favor of or in opposition to the proposed warrant articles.</w:t>
      </w:r>
    </w:p>
    <w:p w14:paraId="4E85F94E" w14:textId="77777777" w:rsidR="004565F9" w:rsidRPr="004565F9" w:rsidRDefault="004565F9" w:rsidP="004565F9">
      <w:pPr>
        <w:pStyle w:val="NoSpacing"/>
        <w:rPr>
          <w:b/>
          <w:bCs/>
          <w:sz w:val="28"/>
          <w:szCs w:val="28"/>
        </w:rPr>
      </w:pPr>
    </w:p>
    <w:p w14:paraId="17EE8A7B" w14:textId="378895BE" w:rsidR="004565F9" w:rsidRPr="004565F9" w:rsidRDefault="004565F9" w:rsidP="004565F9">
      <w:pPr>
        <w:pStyle w:val="NoSpacing"/>
        <w:rPr>
          <w:b/>
          <w:bCs/>
          <w:sz w:val="28"/>
          <w:szCs w:val="28"/>
        </w:rPr>
      </w:pPr>
      <w:r w:rsidRPr="004565F9">
        <w:rPr>
          <w:b/>
          <w:bCs/>
          <w:sz w:val="28"/>
          <w:szCs w:val="28"/>
        </w:rPr>
        <w:t>-Discussion of the Budget Public Hearing scheduled for Wednesday, February 5, 2020 at 6:30PM at the Holderness Central School Cafeteria.</w:t>
      </w:r>
    </w:p>
    <w:p w14:paraId="35435F96" w14:textId="77777777" w:rsidR="004565F9" w:rsidRPr="004565F9" w:rsidRDefault="004565F9" w:rsidP="004565F9">
      <w:pPr>
        <w:pStyle w:val="NoSpacing"/>
        <w:rPr>
          <w:b/>
          <w:bCs/>
          <w:sz w:val="28"/>
          <w:szCs w:val="28"/>
        </w:rPr>
      </w:pPr>
    </w:p>
    <w:p w14:paraId="74B6BB3B" w14:textId="77777777" w:rsidR="004565F9" w:rsidRPr="004565F9" w:rsidRDefault="004565F9" w:rsidP="004565F9">
      <w:pPr>
        <w:pStyle w:val="NoSpacing"/>
        <w:rPr>
          <w:b/>
          <w:bCs/>
          <w:sz w:val="28"/>
          <w:szCs w:val="28"/>
        </w:rPr>
      </w:pPr>
      <w:r w:rsidRPr="004565F9">
        <w:rPr>
          <w:b/>
          <w:bCs/>
          <w:sz w:val="28"/>
          <w:szCs w:val="28"/>
        </w:rPr>
        <w:t>-Other Business</w:t>
      </w:r>
    </w:p>
    <w:p w14:paraId="2139BA0D" w14:textId="77777777" w:rsidR="004565F9" w:rsidRPr="004565F9" w:rsidRDefault="004565F9" w:rsidP="004565F9">
      <w:pPr>
        <w:pStyle w:val="NoSpacing"/>
        <w:rPr>
          <w:b/>
          <w:bCs/>
          <w:sz w:val="28"/>
          <w:szCs w:val="28"/>
        </w:rPr>
      </w:pPr>
    </w:p>
    <w:p w14:paraId="3EA342B0" w14:textId="77777777" w:rsidR="004565F9" w:rsidRPr="004565F9" w:rsidRDefault="004565F9" w:rsidP="004565F9">
      <w:pPr>
        <w:pStyle w:val="NoSpacing"/>
        <w:rPr>
          <w:b/>
          <w:bCs/>
          <w:sz w:val="28"/>
          <w:szCs w:val="28"/>
        </w:rPr>
      </w:pPr>
      <w:r w:rsidRPr="004565F9">
        <w:rPr>
          <w:b/>
          <w:bCs/>
          <w:sz w:val="28"/>
          <w:szCs w:val="28"/>
        </w:rPr>
        <w:t>-Adjournment</w:t>
      </w:r>
    </w:p>
    <w:p w14:paraId="1637C64E" w14:textId="77777777" w:rsidR="00786575" w:rsidRDefault="00786575"/>
    <w:sectPr w:rsidR="0078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F9"/>
    <w:rsid w:val="004565F9"/>
    <w:rsid w:val="005A3B85"/>
    <w:rsid w:val="005A7241"/>
    <w:rsid w:val="00786575"/>
    <w:rsid w:val="0083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EAC0"/>
  <w15:chartTrackingRefBased/>
  <w15:docId w15:val="{F3C80CDA-129F-41E9-8C5A-5BEB9CF2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Capone</dc:creator>
  <cp:keywords/>
  <dc:description/>
  <cp:lastModifiedBy>Michael Capone</cp:lastModifiedBy>
  <cp:revision>2</cp:revision>
  <cp:lastPrinted>2020-01-14T16:17:00Z</cp:lastPrinted>
  <dcterms:created xsi:type="dcterms:W3CDTF">2020-01-16T20:12:00Z</dcterms:created>
  <dcterms:modified xsi:type="dcterms:W3CDTF">2020-01-16T20:12:00Z</dcterms:modified>
</cp:coreProperties>
</file>