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F0C1" w14:textId="77777777" w:rsidR="00A04F61" w:rsidRPr="00FE357B" w:rsidRDefault="00A04F61" w:rsidP="00A04F61">
      <w:pPr>
        <w:pStyle w:val="NoSpacing"/>
        <w:jc w:val="center"/>
        <w:rPr>
          <w:rFonts w:asciiTheme="minorHAnsi" w:hAnsiTheme="minorHAnsi"/>
          <w:b/>
          <w:sz w:val="28"/>
          <w:szCs w:val="28"/>
        </w:rPr>
      </w:pPr>
      <w:r w:rsidRPr="00FE357B">
        <w:rPr>
          <w:rFonts w:asciiTheme="minorHAnsi" w:hAnsiTheme="minorHAnsi"/>
          <w:b/>
          <w:sz w:val="28"/>
          <w:szCs w:val="28"/>
        </w:rPr>
        <w:t>TOWN OF HOLDERNESS</w:t>
      </w:r>
    </w:p>
    <w:p w14:paraId="6E380383" w14:textId="77777777" w:rsidR="00A04F61" w:rsidRPr="00596001" w:rsidRDefault="00A04F61" w:rsidP="00A04F61">
      <w:pPr>
        <w:pStyle w:val="NoSpacing"/>
        <w:jc w:val="center"/>
        <w:rPr>
          <w:rFonts w:asciiTheme="minorHAnsi" w:hAnsiTheme="minorHAnsi"/>
          <w:b/>
          <w:sz w:val="28"/>
          <w:szCs w:val="28"/>
        </w:rPr>
      </w:pPr>
      <w:r w:rsidRPr="00FE357B">
        <w:rPr>
          <w:rFonts w:asciiTheme="minorHAnsi" w:hAnsiTheme="minorHAnsi"/>
          <w:b/>
          <w:sz w:val="28"/>
          <w:szCs w:val="28"/>
        </w:rPr>
        <w:t>Zoning Board of Adjustment</w:t>
      </w:r>
    </w:p>
    <w:p w14:paraId="75EBABE7" w14:textId="011DF631" w:rsidR="00A04F61" w:rsidRPr="00FE357B" w:rsidRDefault="00A04F61" w:rsidP="00A04F61">
      <w:pPr>
        <w:pStyle w:val="NoSpacing"/>
        <w:jc w:val="center"/>
        <w:rPr>
          <w:rFonts w:asciiTheme="minorHAnsi" w:hAnsiTheme="minorHAnsi"/>
          <w:b/>
        </w:rPr>
      </w:pPr>
      <w:r w:rsidRPr="00FE357B">
        <w:rPr>
          <w:rFonts w:asciiTheme="minorHAnsi" w:hAnsiTheme="minorHAnsi"/>
          <w:b/>
        </w:rPr>
        <w:t xml:space="preserve"> Meeting Minutes </w:t>
      </w:r>
      <w:r>
        <w:rPr>
          <w:rFonts w:asciiTheme="minorHAnsi" w:hAnsiTheme="minorHAnsi"/>
          <w:b/>
        </w:rPr>
        <w:t xml:space="preserve">October 12, 2021 </w:t>
      </w:r>
    </w:p>
    <w:p w14:paraId="6D2EABBC" w14:textId="77777777" w:rsidR="00A04F61" w:rsidRPr="00FE357B" w:rsidRDefault="00A04F61" w:rsidP="00A04F61">
      <w:pPr>
        <w:rPr>
          <w:rFonts w:asciiTheme="minorHAnsi" w:hAnsiTheme="minorHAnsi"/>
        </w:rPr>
      </w:pPr>
    </w:p>
    <w:p w14:paraId="327F3E03" w14:textId="77777777" w:rsidR="00A04F61" w:rsidRPr="009229E7" w:rsidRDefault="00A04F61" w:rsidP="00A04F61">
      <w:pPr>
        <w:rPr>
          <w:rFonts w:asciiTheme="minorHAnsi" w:hAnsiTheme="minorHAnsi"/>
        </w:rPr>
      </w:pPr>
      <w:r w:rsidRPr="009229E7">
        <w:rPr>
          <w:rFonts w:asciiTheme="minorHAnsi" w:hAnsiTheme="minorHAnsi"/>
          <w:b/>
        </w:rPr>
        <w:t>Members Present</w:t>
      </w:r>
      <w:r w:rsidRPr="009229E7">
        <w:rPr>
          <w:rFonts w:asciiTheme="minorHAnsi" w:hAnsiTheme="minorHAnsi"/>
        </w:rPr>
        <w:t xml:space="preserve">: </w:t>
      </w:r>
      <w:r w:rsidRPr="009229E7">
        <w:rPr>
          <w:rFonts w:asciiTheme="minorHAnsi" w:hAnsiTheme="minorHAnsi"/>
        </w:rPr>
        <w:tab/>
      </w:r>
      <w:r w:rsidRPr="009229E7">
        <w:rPr>
          <w:rFonts w:asciiTheme="minorHAnsi" w:hAnsiTheme="minorHAnsi"/>
        </w:rPr>
        <w:tab/>
      </w:r>
    </w:p>
    <w:p w14:paraId="567AD686" w14:textId="4ABEF9DC" w:rsidR="00A04F61" w:rsidRPr="009229E7" w:rsidRDefault="00A04F61" w:rsidP="00A04F61">
      <w:pPr>
        <w:rPr>
          <w:rFonts w:asciiTheme="minorHAnsi" w:hAnsiTheme="minorHAnsi" w:cstheme="minorHAnsi"/>
        </w:rPr>
      </w:pPr>
      <w:r w:rsidRPr="009229E7">
        <w:rPr>
          <w:rFonts w:asciiTheme="minorHAnsi" w:hAnsiTheme="minorHAnsi" w:cstheme="minorHAnsi"/>
        </w:rPr>
        <w:t xml:space="preserve">Bob Maloney, Chairman </w:t>
      </w:r>
      <w:r w:rsidRPr="009229E7">
        <w:rPr>
          <w:rFonts w:asciiTheme="minorHAnsi" w:hAnsiTheme="minorHAnsi" w:cstheme="minorHAnsi"/>
        </w:rPr>
        <w:tab/>
      </w:r>
      <w:r w:rsidRPr="009229E7">
        <w:rPr>
          <w:rFonts w:asciiTheme="minorHAnsi" w:hAnsiTheme="minorHAnsi" w:cstheme="minorHAnsi"/>
        </w:rPr>
        <w:tab/>
        <w:t xml:space="preserve">Bill Zurhellen, Member </w:t>
      </w:r>
      <w:r w:rsidRPr="009229E7">
        <w:rPr>
          <w:rFonts w:asciiTheme="minorHAnsi" w:hAnsiTheme="minorHAnsi" w:cstheme="minorHAnsi"/>
        </w:rPr>
        <w:tab/>
        <w:t>Kristen Fuller, Member</w:t>
      </w:r>
    </w:p>
    <w:p w14:paraId="0F205895" w14:textId="182F088E" w:rsidR="00A04F61" w:rsidRDefault="00A04F61" w:rsidP="00A04F61">
      <w:pPr>
        <w:rPr>
          <w:rFonts w:asciiTheme="minorHAnsi" w:hAnsiTheme="minorHAnsi" w:cstheme="minorHAnsi"/>
        </w:rPr>
      </w:pPr>
      <w:r w:rsidRPr="009229E7">
        <w:rPr>
          <w:rFonts w:asciiTheme="minorHAnsi" w:hAnsiTheme="minorHAnsi" w:cstheme="minorHAnsi"/>
        </w:rPr>
        <w:t>Bryan Sweeney, Alternate</w:t>
      </w:r>
      <w:r w:rsidRPr="009229E7">
        <w:rPr>
          <w:rFonts w:asciiTheme="minorHAnsi" w:hAnsiTheme="minorHAnsi" w:cstheme="minorHAnsi"/>
        </w:rPr>
        <w:tab/>
      </w:r>
      <w:r>
        <w:rPr>
          <w:rFonts w:asciiTheme="minorHAnsi" w:hAnsiTheme="minorHAnsi" w:cstheme="minorHAnsi"/>
        </w:rPr>
        <w:tab/>
      </w:r>
    </w:p>
    <w:p w14:paraId="4184BFED" w14:textId="4FABDBE9" w:rsidR="00A04F61" w:rsidRPr="009229E7" w:rsidRDefault="00A04F61" w:rsidP="00A04F61">
      <w:pPr>
        <w:rPr>
          <w:rFonts w:asciiTheme="minorHAnsi" w:hAnsiTheme="minorHAnsi" w:cstheme="minorHAnsi"/>
        </w:rPr>
      </w:pPr>
      <w:r w:rsidRPr="009229E7">
        <w:rPr>
          <w:rFonts w:asciiTheme="minorHAnsi" w:hAnsiTheme="minorHAnsi" w:cstheme="minorHAnsi"/>
        </w:rPr>
        <w:tab/>
      </w:r>
    </w:p>
    <w:p w14:paraId="1CC3BA7F" w14:textId="68477C9E" w:rsidR="00A04F61" w:rsidRDefault="00A04F61" w:rsidP="00A04F61">
      <w:pPr>
        <w:rPr>
          <w:rFonts w:asciiTheme="minorHAnsi" w:hAnsiTheme="minorHAnsi" w:cstheme="minorHAnsi"/>
        </w:rPr>
      </w:pPr>
      <w:r w:rsidRPr="009229E7">
        <w:rPr>
          <w:rFonts w:asciiTheme="minorHAnsi" w:hAnsiTheme="minorHAnsi"/>
          <w:b/>
        </w:rPr>
        <w:t>Members Not Present:</w:t>
      </w:r>
      <w:r>
        <w:rPr>
          <w:rFonts w:asciiTheme="minorHAnsi" w:hAnsiTheme="minorHAnsi"/>
          <w:b/>
        </w:rPr>
        <w:t xml:space="preserve">  </w:t>
      </w:r>
      <w:r w:rsidRPr="009229E7">
        <w:rPr>
          <w:rFonts w:asciiTheme="minorHAnsi" w:hAnsiTheme="minorHAnsi" w:cstheme="minorHAnsi"/>
        </w:rPr>
        <w:t>Eric Macleish, Member</w:t>
      </w:r>
      <w:r>
        <w:rPr>
          <w:rFonts w:asciiTheme="minorHAnsi" w:hAnsiTheme="minorHAnsi" w:cstheme="minorHAnsi"/>
        </w:rPr>
        <w:tab/>
      </w:r>
      <w:r w:rsidRPr="009229E7">
        <w:rPr>
          <w:rFonts w:asciiTheme="minorHAnsi" w:hAnsiTheme="minorHAnsi" w:cstheme="minorHAnsi"/>
        </w:rPr>
        <w:t>Robert Dorff, Alternate</w:t>
      </w:r>
      <w:r>
        <w:rPr>
          <w:rFonts w:asciiTheme="minorHAnsi" w:hAnsiTheme="minorHAnsi" w:cstheme="minorHAnsi"/>
        </w:rPr>
        <w:t xml:space="preserve">       </w:t>
      </w:r>
      <w:r w:rsidRPr="009229E7">
        <w:rPr>
          <w:rFonts w:asciiTheme="minorHAnsi" w:hAnsiTheme="minorHAnsi" w:cstheme="minorHAnsi"/>
        </w:rPr>
        <w:t>Judith Ruhm, Member</w:t>
      </w:r>
    </w:p>
    <w:p w14:paraId="19849796" w14:textId="77777777" w:rsidR="00A04F61" w:rsidRPr="009229E7" w:rsidRDefault="00A04F61" w:rsidP="00A04F61">
      <w:pPr>
        <w:rPr>
          <w:rFonts w:asciiTheme="minorHAnsi" w:hAnsiTheme="minorHAnsi"/>
          <w:b/>
        </w:rPr>
      </w:pPr>
    </w:p>
    <w:p w14:paraId="1BD653FC" w14:textId="0982CCB9" w:rsidR="00A04F61" w:rsidRDefault="00A04F61" w:rsidP="00A04F61">
      <w:pPr>
        <w:rPr>
          <w:rFonts w:asciiTheme="minorHAnsi" w:hAnsiTheme="minorHAnsi"/>
        </w:rPr>
      </w:pPr>
      <w:r w:rsidRPr="009229E7">
        <w:rPr>
          <w:rFonts w:asciiTheme="minorHAnsi" w:hAnsiTheme="minorHAnsi"/>
          <w:b/>
        </w:rPr>
        <w:t>Staff Present:</w:t>
      </w:r>
      <w:r w:rsidRPr="009229E7">
        <w:rPr>
          <w:rFonts w:asciiTheme="minorHAnsi" w:hAnsiTheme="minorHAnsi"/>
        </w:rPr>
        <w:t xml:space="preserve"> </w:t>
      </w:r>
      <w:r w:rsidRPr="009229E7">
        <w:rPr>
          <w:rFonts w:asciiTheme="minorHAnsi" w:hAnsiTheme="minorHAnsi"/>
        </w:rPr>
        <w:tab/>
        <w:t xml:space="preserve"> </w:t>
      </w:r>
      <w:r w:rsidRPr="009229E7">
        <w:rPr>
          <w:rFonts w:asciiTheme="minorHAnsi" w:hAnsiTheme="minorHAnsi"/>
        </w:rPr>
        <w:tab/>
        <w:t>N</w:t>
      </w:r>
      <w:r>
        <w:rPr>
          <w:rFonts w:asciiTheme="minorHAnsi" w:hAnsiTheme="minorHAnsi"/>
        </w:rPr>
        <w:t>one</w:t>
      </w:r>
      <w:r w:rsidRPr="009229E7">
        <w:rPr>
          <w:rFonts w:asciiTheme="minorHAnsi" w:hAnsiTheme="minorHAnsi"/>
        </w:rPr>
        <w:tab/>
      </w:r>
    </w:p>
    <w:p w14:paraId="79F48C93" w14:textId="77777777" w:rsidR="00A04F61" w:rsidRPr="009229E7" w:rsidRDefault="00A04F61" w:rsidP="00A04F61">
      <w:pPr>
        <w:rPr>
          <w:rFonts w:asciiTheme="minorHAnsi" w:hAnsiTheme="minorHAnsi"/>
        </w:rPr>
      </w:pPr>
    </w:p>
    <w:p w14:paraId="7EE88ED9" w14:textId="51BCFEEC" w:rsidR="00A04F61" w:rsidRDefault="00A04F61" w:rsidP="00A04F61">
      <w:pPr>
        <w:rPr>
          <w:rFonts w:asciiTheme="minorHAnsi" w:hAnsiTheme="minorHAnsi"/>
        </w:rPr>
      </w:pPr>
      <w:r w:rsidRPr="009229E7">
        <w:rPr>
          <w:rFonts w:asciiTheme="minorHAnsi" w:hAnsiTheme="minorHAnsi"/>
          <w:b/>
        </w:rPr>
        <w:t>Others Present:</w:t>
      </w:r>
      <w:r w:rsidRPr="00F8247E">
        <w:rPr>
          <w:rFonts w:asciiTheme="minorHAnsi" w:hAnsiTheme="minorHAnsi"/>
        </w:rPr>
        <w:t xml:space="preserve"> </w:t>
      </w:r>
      <w:r w:rsidRPr="00F8247E">
        <w:rPr>
          <w:rFonts w:asciiTheme="minorHAnsi" w:hAnsiTheme="minorHAnsi"/>
        </w:rPr>
        <w:tab/>
      </w:r>
      <w:r>
        <w:rPr>
          <w:rFonts w:asciiTheme="minorHAnsi" w:hAnsiTheme="minorHAnsi"/>
        </w:rPr>
        <w:t>Bruce Barnard, Michael Hayes, Michael Bagge, Shirley Bagge, David Driscoll</w:t>
      </w:r>
      <w:r>
        <w:rPr>
          <w:rFonts w:asciiTheme="minorHAnsi" w:hAnsiTheme="minorHAnsi"/>
        </w:rPr>
        <w:tab/>
      </w:r>
    </w:p>
    <w:p w14:paraId="5A8C8630" w14:textId="77777777" w:rsidR="00A04F61" w:rsidRPr="00F8247E" w:rsidRDefault="00A04F61" w:rsidP="00A04F61">
      <w:pPr>
        <w:rPr>
          <w:rFonts w:asciiTheme="minorHAnsi" w:hAnsiTheme="minorHAnsi"/>
          <w:b/>
        </w:rPr>
      </w:pPr>
    </w:p>
    <w:p w14:paraId="3ABD08E7" w14:textId="77777777" w:rsidR="00A04F61" w:rsidRPr="00F8247E" w:rsidRDefault="00A04F61" w:rsidP="00A04F61">
      <w:pPr>
        <w:rPr>
          <w:rFonts w:asciiTheme="minorHAnsi" w:hAnsiTheme="minorHAnsi"/>
        </w:rPr>
      </w:pPr>
      <w:r w:rsidRPr="00F8247E">
        <w:rPr>
          <w:rFonts w:asciiTheme="minorHAnsi" w:hAnsiTheme="minorHAnsi"/>
          <w:b/>
        </w:rPr>
        <w:t>CALL TO ORDER:</w:t>
      </w:r>
      <w:r w:rsidRPr="00F8247E">
        <w:rPr>
          <w:rFonts w:asciiTheme="minorHAnsi" w:hAnsiTheme="minorHAnsi"/>
        </w:rPr>
        <w:t xml:space="preserve"> </w:t>
      </w:r>
    </w:p>
    <w:p w14:paraId="010B5951" w14:textId="7C382A5F" w:rsidR="00A04F61" w:rsidRDefault="00A04F61" w:rsidP="00A04F61">
      <w:pPr>
        <w:rPr>
          <w:rFonts w:asciiTheme="minorHAnsi" w:hAnsiTheme="minorHAnsi"/>
        </w:rPr>
      </w:pPr>
      <w:r w:rsidRPr="00F8247E">
        <w:rPr>
          <w:rFonts w:asciiTheme="minorHAnsi" w:hAnsiTheme="minorHAnsi"/>
        </w:rPr>
        <w:t>The meeting was</w:t>
      </w:r>
      <w:r>
        <w:rPr>
          <w:rFonts w:asciiTheme="minorHAnsi" w:hAnsiTheme="minorHAnsi"/>
        </w:rPr>
        <w:t xml:space="preserve"> </w:t>
      </w:r>
      <w:r w:rsidRPr="00F8247E">
        <w:rPr>
          <w:rFonts w:asciiTheme="minorHAnsi" w:hAnsiTheme="minorHAnsi"/>
        </w:rPr>
        <w:t xml:space="preserve">called to order </w:t>
      </w:r>
      <w:r w:rsidRPr="00F8247E">
        <w:rPr>
          <w:rFonts w:asciiTheme="minorHAnsi" w:hAnsiTheme="minorHAnsi"/>
          <w:color w:val="000000" w:themeColor="text1"/>
        </w:rPr>
        <w:t>at 6:1</w:t>
      </w:r>
      <w:r>
        <w:rPr>
          <w:rFonts w:asciiTheme="minorHAnsi" w:hAnsiTheme="minorHAnsi"/>
          <w:color w:val="000000" w:themeColor="text1"/>
        </w:rPr>
        <w:t>7</w:t>
      </w:r>
      <w:r w:rsidRPr="00F8247E">
        <w:rPr>
          <w:rFonts w:asciiTheme="minorHAnsi" w:hAnsiTheme="minorHAnsi"/>
          <w:color w:val="000000" w:themeColor="text1"/>
        </w:rPr>
        <w:t xml:space="preserve"> </w:t>
      </w:r>
      <w:r w:rsidRPr="00F8247E">
        <w:rPr>
          <w:rFonts w:asciiTheme="minorHAnsi" w:hAnsiTheme="minorHAnsi"/>
        </w:rPr>
        <w:t>P.M.</w:t>
      </w:r>
    </w:p>
    <w:p w14:paraId="11BE6F35" w14:textId="77777777" w:rsidR="00A04F61" w:rsidRDefault="00A04F61" w:rsidP="00A04F61">
      <w:pPr>
        <w:rPr>
          <w:rFonts w:asciiTheme="minorHAnsi" w:hAnsiTheme="minorHAnsi"/>
        </w:rPr>
      </w:pPr>
    </w:p>
    <w:p w14:paraId="2778C474" w14:textId="77777777" w:rsidR="00A04F61" w:rsidRPr="00F8247E" w:rsidRDefault="00A04F61" w:rsidP="00A04F61">
      <w:pPr>
        <w:rPr>
          <w:rFonts w:asciiTheme="minorHAnsi" w:hAnsiTheme="minorHAnsi" w:cstheme="minorHAnsi"/>
          <w:b/>
        </w:rPr>
      </w:pPr>
      <w:r w:rsidRPr="00F8247E">
        <w:rPr>
          <w:rFonts w:asciiTheme="minorHAnsi" w:hAnsiTheme="minorHAnsi" w:cstheme="minorHAnsi"/>
          <w:b/>
        </w:rPr>
        <w:t>PLEDGE OF ALLEGIANCE:</w:t>
      </w:r>
    </w:p>
    <w:p w14:paraId="5F156C75" w14:textId="77777777" w:rsidR="00A04F61" w:rsidRPr="00F8247E" w:rsidRDefault="00A04F61" w:rsidP="00A04F61">
      <w:pPr>
        <w:rPr>
          <w:rFonts w:asciiTheme="minorHAnsi" w:hAnsiTheme="minorHAnsi"/>
          <w:bCs/>
        </w:rPr>
      </w:pPr>
      <w:r w:rsidRPr="00F8247E">
        <w:rPr>
          <w:rFonts w:asciiTheme="minorHAnsi" w:hAnsiTheme="minorHAnsi" w:cstheme="minorHAnsi"/>
          <w:bCs/>
        </w:rPr>
        <w:t>B. Maloney led the pledge of allegiance.</w:t>
      </w:r>
    </w:p>
    <w:p w14:paraId="53EEA7EF" w14:textId="068C6B14" w:rsidR="00A04F61" w:rsidRDefault="00A04F61" w:rsidP="00A04F61">
      <w:pPr>
        <w:rPr>
          <w:rFonts w:asciiTheme="minorHAnsi" w:hAnsiTheme="minorHAnsi"/>
          <w:bCs/>
        </w:rPr>
      </w:pPr>
      <w:r>
        <w:rPr>
          <w:rFonts w:asciiTheme="minorHAnsi" w:hAnsiTheme="minorHAnsi"/>
          <w:bCs/>
        </w:rPr>
        <w:t>B. Maloney appointed B. Sweeney to fill the absence of member J. Ruhm.</w:t>
      </w:r>
    </w:p>
    <w:p w14:paraId="05AD5717" w14:textId="77777777" w:rsidR="00A04F61" w:rsidRPr="008307A0" w:rsidRDefault="00A04F61" w:rsidP="00A04F61">
      <w:pPr>
        <w:rPr>
          <w:rFonts w:asciiTheme="minorHAnsi" w:hAnsiTheme="minorHAnsi"/>
          <w:bCs/>
        </w:rPr>
      </w:pPr>
    </w:p>
    <w:p w14:paraId="65F2C9F8" w14:textId="77777777" w:rsidR="00A04F61" w:rsidRPr="00F8247E" w:rsidRDefault="00A04F61" w:rsidP="00A04F61">
      <w:pPr>
        <w:rPr>
          <w:rFonts w:asciiTheme="minorHAnsi" w:hAnsiTheme="minorHAnsi" w:cstheme="minorHAnsi"/>
        </w:rPr>
      </w:pPr>
      <w:r w:rsidRPr="00F8247E">
        <w:rPr>
          <w:rFonts w:asciiTheme="minorHAnsi" w:hAnsiTheme="minorHAnsi"/>
          <w:b/>
        </w:rPr>
        <w:t>APPROVAL OF MINUTES</w:t>
      </w:r>
      <w:r w:rsidRPr="00F8247E">
        <w:rPr>
          <w:rFonts w:asciiTheme="minorHAnsi" w:hAnsiTheme="minorHAnsi"/>
        </w:rPr>
        <w:t xml:space="preserve">:  </w:t>
      </w:r>
    </w:p>
    <w:p w14:paraId="2E3B2D46" w14:textId="45FB7551" w:rsidR="00A04F61" w:rsidRPr="00F8247E" w:rsidRDefault="00A04F61" w:rsidP="00A04F61">
      <w:pPr>
        <w:rPr>
          <w:rFonts w:asciiTheme="minorHAnsi" w:hAnsiTheme="minorHAnsi" w:cstheme="minorHAnsi"/>
          <w:b/>
        </w:rPr>
      </w:pPr>
      <w:r w:rsidRPr="00F8247E">
        <w:rPr>
          <w:rFonts w:asciiTheme="minorHAnsi" w:hAnsiTheme="minorHAnsi"/>
          <w:b/>
        </w:rPr>
        <w:t xml:space="preserve">Motion: “To approve the minutes of </w:t>
      </w:r>
      <w:r>
        <w:rPr>
          <w:rFonts w:asciiTheme="minorHAnsi" w:hAnsiTheme="minorHAnsi"/>
          <w:b/>
        </w:rPr>
        <w:t>July</w:t>
      </w:r>
      <w:r>
        <w:rPr>
          <w:rFonts w:asciiTheme="minorHAnsi" w:hAnsiTheme="minorHAnsi" w:cstheme="minorHAnsi"/>
          <w:b/>
        </w:rPr>
        <w:t xml:space="preserve"> 13,</w:t>
      </w:r>
      <w:r w:rsidRPr="00F8247E">
        <w:rPr>
          <w:rFonts w:asciiTheme="minorHAnsi" w:hAnsiTheme="minorHAnsi" w:cstheme="minorHAnsi"/>
          <w:b/>
        </w:rPr>
        <w:t xml:space="preserve"> 2021 </w:t>
      </w:r>
      <w:r w:rsidRPr="00F8247E">
        <w:rPr>
          <w:rFonts w:asciiTheme="minorHAnsi" w:hAnsiTheme="minorHAnsi"/>
          <w:b/>
        </w:rPr>
        <w:t>as presented.”</w:t>
      </w:r>
    </w:p>
    <w:p w14:paraId="2F44ABC6" w14:textId="636CD9B3" w:rsidR="00A04F61" w:rsidRPr="00F8247E" w:rsidRDefault="00A04F61" w:rsidP="00A04F61">
      <w:pPr>
        <w:rPr>
          <w:rFonts w:asciiTheme="minorHAnsi" w:hAnsiTheme="minorHAnsi"/>
        </w:rPr>
      </w:pPr>
      <w:r w:rsidRPr="00F8247E">
        <w:rPr>
          <w:rFonts w:asciiTheme="minorHAnsi" w:hAnsiTheme="minorHAnsi"/>
        </w:rPr>
        <w:t xml:space="preserve">Motion:  </w:t>
      </w:r>
      <w:r>
        <w:rPr>
          <w:rFonts w:asciiTheme="minorHAnsi" w:hAnsiTheme="minorHAnsi"/>
        </w:rPr>
        <w:t>B. Sweeney</w:t>
      </w:r>
    </w:p>
    <w:p w14:paraId="74EC6DE6" w14:textId="77777777" w:rsidR="00A04F61" w:rsidRDefault="00A04F61" w:rsidP="00A04F61">
      <w:pPr>
        <w:rPr>
          <w:rFonts w:asciiTheme="minorHAnsi" w:hAnsiTheme="minorHAnsi"/>
        </w:rPr>
      </w:pPr>
      <w:r w:rsidRPr="00F8247E">
        <w:rPr>
          <w:rFonts w:asciiTheme="minorHAnsi" w:hAnsiTheme="minorHAnsi"/>
        </w:rPr>
        <w:t xml:space="preserve">Second:  </w:t>
      </w:r>
      <w:r>
        <w:rPr>
          <w:rFonts w:asciiTheme="minorHAnsi" w:hAnsiTheme="minorHAnsi"/>
        </w:rPr>
        <w:t>B. Zurhellen</w:t>
      </w:r>
    </w:p>
    <w:p w14:paraId="2CE0129C" w14:textId="660BFCC1" w:rsidR="00A04F61" w:rsidRPr="00F8247E" w:rsidRDefault="00A04F61" w:rsidP="00A04F61">
      <w:pPr>
        <w:rPr>
          <w:rFonts w:asciiTheme="minorHAnsi" w:hAnsiTheme="minorHAnsi"/>
        </w:rPr>
      </w:pPr>
      <w:r w:rsidRPr="00F8247E">
        <w:rPr>
          <w:rFonts w:asciiTheme="minorHAnsi" w:hAnsiTheme="minorHAnsi"/>
        </w:rPr>
        <w:t>Discussion: None</w:t>
      </w:r>
    </w:p>
    <w:p w14:paraId="2B36C8DC" w14:textId="318652BF" w:rsidR="00A04F61" w:rsidRPr="00F8247E" w:rsidRDefault="00A04F61" w:rsidP="00A04F61">
      <w:pPr>
        <w:rPr>
          <w:rFonts w:asciiTheme="minorHAnsi" w:hAnsiTheme="minorHAnsi"/>
        </w:rPr>
      </w:pPr>
      <w:r w:rsidRPr="00F8247E">
        <w:rPr>
          <w:rFonts w:asciiTheme="minorHAnsi" w:hAnsiTheme="minorHAnsi"/>
        </w:rPr>
        <w:t xml:space="preserve">Motion Passes:  </w:t>
      </w:r>
      <w:r>
        <w:rPr>
          <w:rFonts w:asciiTheme="minorHAnsi" w:hAnsiTheme="minorHAnsi"/>
        </w:rPr>
        <w:t>4</w:t>
      </w:r>
      <w:r w:rsidRPr="00F8247E">
        <w:rPr>
          <w:rFonts w:asciiTheme="minorHAnsi" w:hAnsiTheme="minorHAnsi"/>
        </w:rPr>
        <w:t>-YES</w:t>
      </w:r>
      <w:r w:rsidRPr="00F8247E">
        <w:rPr>
          <w:rFonts w:asciiTheme="minorHAnsi" w:hAnsiTheme="minorHAnsi"/>
        </w:rPr>
        <w:tab/>
      </w:r>
      <w:r w:rsidRPr="00F8247E">
        <w:rPr>
          <w:rFonts w:asciiTheme="minorHAnsi" w:hAnsiTheme="minorHAnsi"/>
        </w:rPr>
        <w:tab/>
        <w:t>0-No</w:t>
      </w:r>
      <w:r w:rsidRPr="00F8247E">
        <w:rPr>
          <w:rFonts w:asciiTheme="minorHAnsi" w:hAnsiTheme="minorHAnsi"/>
        </w:rPr>
        <w:tab/>
      </w:r>
    </w:p>
    <w:p w14:paraId="6FC45FC2" w14:textId="77777777" w:rsidR="00A04F61" w:rsidRPr="00473C2E" w:rsidRDefault="00A04F61" w:rsidP="00A04F61">
      <w:pPr>
        <w:rPr>
          <w:rFonts w:asciiTheme="minorHAnsi" w:hAnsiTheme="minorHAnsi" w:cstheme="minorHAnsi"/>
        </w:rPr>
      </w:pPr>
    </w:p>
    <w:p w14:paraId="5B9A8C63" w14:textId="595C996D" w:rsidR="00A04F61" w:rsidRDefault="00A04F61" w:rsidP="00A04F61">
      <w:pPr>
        <w:rPr>
          <w:rFonts w:asciiTheme="minorHAnsi" w:hAnsiTheme="minorHAnsi" w:cstheme="minorHAnsi"/>
        </w:rPr>
      </w:pPr>
      <w:r>
        <w:rPr>
          <w:rFonts w:asciiTheme="minorHAnsi" w:hAnsiTheme="minorHAnsi" w:cstheme="minorHAnsi"/>
        </w:rPr>
        <w:t>B. Maloney stated that a 4-member board was in place for the meeting.</w:t>
      </w:r>
    </w:p>
    <w:p w14:paraId="530895FE" w14:textId="77777777" w:rsidR="00A04F61" w:rsidRPr="00473C2E" w:rsidRDefault="00A04F61" w:rsidP="00A04F61">
      <w:pPr>
        <w:rPr>
          <w:rFonts w:asciiTheme="minorHAnsi" w:hAnsiTheme="minorHAnsi" w:cstheme="minorHAnsi"/>
        </w:rPr>
      </w:pPr>
    </w:p>
    <w:p w14:paraId="0B6F1DEC" w14:textId="77777777" w:rsidR="00A04F61" w:rsidRDefault="00A04F61" w:rsidP="00A04F61">
      <w:pPr>
        <w:rPr>
          <w:rFonts w:asciiTheme="minorHAnsi" w:hAnsiTheme="minorHAnsi" w:cstheme="minorHAnsi"/>
          <w:b/>
        </w:rPr>
      </w:pPr>
      <w:r w:rsidRPr="00F8247E">
        <w:rPr>
          <w:rFonts w:asciiTheme="minorHAnsi" w:hAnsiTheme="minorHAnsi" w:cstheme="minorHAnsi"/>
          <w:b/>
        </w:rPr>
        <w:t>NEW APPLICATIONS</w:t>
      </w:r>
    </w:p>
    <w:p w14:paraId="40DBA8BF" w14:textId="53B60786" w:rsidR="00A04F61" w:rsidRDefault="00A04F61" w:rsidP="00A04F61">
      <w:pPr>
        <w:rPr>
          <w:rFonts w:asciiTheme="minorHAnsi" w:hAnsiTheme="minorHAnsi" w:cstheme="minorHAnsi"/>
        </w:rPr>
      </w:pPr>
      <w:r w:rsidRPr="00473C2E">
        <w:rPr>
          <w:rFonts w:asciiTheme="minorHAnsi" w:hAnsiTheme="minorHAnsi" w:cstheme="minorHAnsi"/>
        </w:rPr>
        <w:t>B. Maloney introduced the following new application:</w:t>
      </w:r>
    </w:p>
    <w:p w14:paraId="094B8E21" w14:textId="3298316D" w:rsidR="00A04F61" w:rsidRDefault="00A04F61" w:rsidP="00A04F61">
      <w:pPr>
        <w:rPr>
          <w:rFonts w:asciiTheme="minorHAnsi" w:hAnsiTheme="minorHAnsi" w:cstheme="minorHAnsi"/>
        </w:rPr>
      </w:pPr>
    </w:p>
    <w:p w14:paraId="6B2FAAF5" w14:textId="77777777" w:rsidR="00A04F61" w:rsidRDefault="00A04F61" w:rsidP="00A04F61">
      <w:pPr>
        <w:rPr>
          <w:rFonts w:asciiTheme="minorHAnsi" w:hAnsiTheme="minorHAnsi" w:cstheme="minorHAnsi"/>
        </w:rPr>
      </w:pPr>
      <w:r>
        <w:rPr>
          <w:rFonts w:asciiTheme="minorHAnsi" w:hAnsiTheme="minorHAnsi" w:cstheme="minorHAnsi"/>
          <w:b/>
          <w:bCs/>
        </w:rPr>
        <w:t>Case 464-10-12</w:t>
      </w:r>
      <w:r w:rsidRPr="00F37A22">
        <w:rPr>
          <w:rFonts w:asciiTheme="minorHAnsi" w:hAnsiTheme="minorHAnsi" w:cstheme="minorHAnsi"/>
          <w:b/>
          <w:bCs/>
        </w:rPr>
        <w:t>:</w:t>
      </w:r>
      <w:r w:rsidRPr="003D4931">
        <w:rPr>
          <w:rFonts w:asciiTheme="minorHAnsi" w:hAnsiTheme="minorHAnsi" w:cstheme="minorHAnsi"/>
          <w:color w:val="FF0000"/>
        </w:rPr>
        <w:t xml:space="preserve"> </w:t>
      </w:r>
      <w:r>
        <w:rPr>
          <w:rFonts w:asciiTheme="minorHAnsi" w:hAnsiTheme="minorHAnsi" w:cstheme="minorHAnsi"/>
        </w:rPr>
        <w:t xml:space="preserve">Application submitted by Matthew Barnard of B.A. Barnard Enterprises, Inc on behalf of Joseph Michael Hayes for property identified as Tax Map 228-059-001 located at 432 NH Route 175 in the </w:t>
      </w:r>
      <w:r w:rsidRPr="00E87250">
        <w:rPr>
          <w:rFonts w:asciiTheme="minorHAnsi" w:hAnsiTheme="minorHAnsi" w:cstheme="minorHAnsi"/>
        </w:rPr>
        <w:t xml:space="preserve">General Residential District </w:t>
      </w:r>
      <w:r>
        <w:rPr>
          <w:rFonts w:asciiTheme="minorHAnsi" w:hAnsiTheme="minorHAnsi" w:cstheme="minorHAnsi"/>
        </w:rPr>
        <w:t>for a Variance from Section 400.8.2 to allow the location of a new septic system within the setback.</w:t>
      </w:r>
    </w:p>
    <w:p w14:paraId="10C0BE10" w14:textId="77777777" w:rsidR="00A04F61" w:rsidRDefault="00A04F61" w:rsidP="00A04F61">
      <w:pPr>
        <w:rPr>
          <w:rFonts w:asciiTheme="minorHAnsi" w:hAnsiTheme="minorHAnsi" w:cstheme="minorHAnsi"/>
          <w:bCs/>
        </w:rPr>
      </w:pPr>
    </w:p>
    <w:p w14:paraId="4D4835FE" w14:textId="6EBF24B9" w:rsidR="00A04F61" w:rsidRDefault="00A04F61" w:rsidP="00A04F61">
      <w:pPr>
        <w:rPr>
          <w:rFonts w:asciiTheme="minorHAnsi" w:hAnsiTheme="minorHAnsi" w:cstheme="minorHAnsi"/>
          <w:bCs/>
        </w:rPr>
      </w:pPr>
      <w:r w:rsidRPr="00861E6F">
        <w:rPr>
          <w:rFonts w:asciiTheme="minorHAnsi" w:hAnsiTheme="minorHAnsi" w:cstheme="minorHAnsi"/>
          <w:bCs/>
        </w:rPr>
        <w:t>B. Maloney opened the Public Hearin</w:t>
      </w:r>
      <w:r>
        <w:rPr>
          <w:rFonts w:asciiTheme="minorHAnsi" w:hAnsiTheme="minorHAnsi" w:cstheme="minorHAnsi"/>
          <w:bCs/>
        </w:rPr>
        <w:t>g</w:t>
      </w:r>
      <w:r w:rsidRPr="00861E6F">
        <w:rPr>
          <w:rFonts w:asciiTheme="minorHAnsi" w:hAnsiTheme="minorHAnsi" w:cstheme="minorHAnsi"/>
          <w:bCs/>
        </w:rPr>
        <w:t xml:space="preserve"> at </w:t>
      </w:r>
      <w:r>
        <w:rPr>
          <w:rFonts w:asciiTheme="minorHAnsi" w:hAnsiTheme="minorHAnsi" w:cstheme="minorHAnsi"/>
          <w:bCs/>
        </w:rPr>
        <w:t>6:23pm.</w:t>
      </w:r>
    </w:p>
    <w:p w14:paraId="664C245E" w14:textId="77777777" w:rsidR="00A04F61" w:rsidRDefault="00A04F61" w:rsidP="00A04F61">
      <w:pPr>
        <w:rPr>
          <w:rFonts w:asciiTheme="minorHAnsi" w:hAnsiTheme="minorHAnsi" w:cstheme="minorHAnsi"/>
        </w:rPr>
      </w:pPr>
    </w:p>
    <w:p w14:paraId="11D95FDB" w14:textId="24B148F8" w:rsidR="00A04F61" w:rsidRDefault="00A04F61" w:rsidP="00A04F61">
      <w:pPr>
        <w:rPr>
          <w:rFonts w:asciiTheme="minorHAnsi" w:hAnsiTheme="minorHAnsi" w:cstheme="minorHAnsi"/>
        </w:rPr>
      </w:pPr>
      <w:r>
        <w:rPr>
          <w:rFonts w:asciiTheme="minorHAnsi" w:hAnsiTheme="minorHAnsi" w:cstheme="minorHAnsi"/>
        </w:rPr>
        <w:t>Bruce Barnard presented on behalf of the applicant.  He reviewed the Septic Plan originally submitted and spoke to the conditions on the lot that require the variance.  He noted that the replacement system would be better than the older system and would just need a variance from the Town setbacks as it met all of the State setback requirements.</w:t>
      </w:r>
      <w:r w:rsidR="00512ED6">
        <w:rPr>
          <w:rFonts w:asciiTheme="minorHAnsi" w:hAnsiTheme="minorHAnsi" w:cstheme="minorHAnsi"/>
        </w:rPr>
        <w:t xml:space="preserve">  He also discussed the location of the shared well and the original home.</w:t>
      </w:r>
    </w:p>
    <w:p w14:paraId="006C2EF0" w14:textId="51516C80" w:rsidR="007C7B7D" w:rsidRDefault="007C7B7D" w:rsidP="00A04F61">
      <w:pPr>
        <w:rPr>
          <w:rFonts w:asciiTheme="minorHAnsi" w:hAnsiTheme="minorHAnsi" w:cstheme="minorHAnsi"/>
        </w:rPr>
      </w:pPr>
    </w:p>
    <w:p w14:paraId="66A18C16" w14:textId="5E880FEB" w:rsidR="00A04F61" w:rsidRDefault="00A04F61" w:rsidP="00A04F61">
      <w:pPr>
        <w:rPr>
          <w:rFonts w:asciiTheme="minorHAnsi" w:hAnsiTheme="minorHAnsi" w:cstheme="minorHAnsi"/>
        </w:rPr>
      </w:pPr>
    </w:p>
    <w:p w14:paraId="24D781BD" w14:textId="5B4F62A6" w:rsidR="00A04F61" w:rsidRDefault="007C7B7D" w:rsidP="00A04F61">
      <w:pPr>
        <w:rPr>
          <w:rFonts w:asciiTheme="minorHAnsi" w:hAnsiTheme="minorHAnsi" w:cstheme="minorHAnsi"/>
        </w:rPr>
      </w:pPr>
      <w:r>
        <w:rPr>
          <w:rFonts w:asciiTheme="minorHAnsi" w:hAnsiTheme="minorHAnsi" w:cstheme="minorHAnsi"/>
        </w:rPr>
        <w:lastRenderedPageBreak/>
        <w:t>B. Maloney asked Mr. Barnard if there were other locations where the septic could be placed.  Mr. Barnard replied, that this would be the best location for the system given the existing conditions on the lot.</w:t>
      </w:r>
    </w:p>
    <w:p w14:paraId="243A164E" w14:textId="77777777" w:rsidR="00A04F61" w:rsidRDefault="00A04F61" w:rsidP="00A04F61">
      <w:pPr>
        <w:rPr>
          <w:rFonts w:asciiTheme="minorHAnsi" w:hAnsiTheme="minorHAnsi" w:cstheme="minorHAnsi"/>
          <w:bCs/>
        </w:rPr>
      </w:pPr>
    </w:p>
    <w:p w14:paraId="520E7DA7" w14:textId="29EEC95D" w:rsidR="00A04F61" w:rsidRDefault="00A04F61" w:rsidP="00A04F61">
      <w:pPr>
        <w:rPr>
          <w:rFonts w:asciiTheme="minorHAnsi" w:hAnsiTheme="minorHAnsi" w:cstheme="minorHAnsi"/>
          <w:bCs/>
        </w:rPr>
      </w:pPr>
      <w:r>
        <w:rPr>
          <w:rFonts w:asciiTheme="minorHAnsi" w:hAnsiTheme="minorHAnsi" w:cstheme="minorHAnsi"/>
          <w:bCs/>
        </w:rPr>
        <w:t>B. Maloney asked if there were questions/comments from the Board.</w:t>
      </w:r>
      <w:r w:rsidR="007C7B7D">
        <w:rPr>
          <w:rFonts w:asciiTheme="minorHAnsi" w:hAnsiTheme="minorHAnsi" w:cstheme="minorHAnsi"/>
          <w:bCs/>
        </w:rPr>
        <w:t xml:space="preserve">  </w:t>
      </w:r>
      <w:r>
        <w:rPr>
          <w:rFonts w:asciiTheme="minorHAnsi" w:hAnsiTheme="minorHAnsi" w:cstheme="minorHAnsi"/>
          <w:bCs/>
        </w:rPr>
        <w:t>The board members did not have further questions for the applicant.</w:t>
      </w:r>
    </w:p>
    <w:p w14:paraId="10F75307" w14:textId="77777777" w:rsidR="00A04F61" w:rsidRDefault="00A04F61" w:rsidP="00A04F61">
      <w:pPr>
        <w:rPr>
          <w:rFonts w:asciiTheme="minorHAnsi" w:hAnsiTheme="minorHAnsi" w:cstheme="minorHAnsi"/>
          <w:bCs/>
        </w:rPr>
      </w:pPr>
    </w:p>
    <w:p w14:paraId="7B38E179" w14:textId="48AFB78C" w:rsidR="00A04F61" w:rsidRDefault="00A04F61" w:rsidP="00A04F61">
      <w:pPr>
        <w:rPr>
          <w:rFonts w:asciiTheme="minorHAnsi" w:hAnsiTheme="minorHAnsi" w:cstheme="minorHAnsi"/>
          <w:bCs/>
        </w:rPr>
      </w:pPr>
      <w:r>
        <w:rPr>
          <w:rFonts w:asciiTheme="minorHAnsi" w:hAnsiTheme="minorHAnsi" w:cstheme="minorHAnsi"/>
          <w:bCs/>
        </w:rPr>
        <w:t>B. Maloney asked if there were comments/concerns from the public.</w:t>
      </w:r>
      <w:r w:rsidR="007C7B7D">
        <w:rPr>
          <w:rFonts w:asciiTheme="minorHAnsi" w:hAnsiTheme="minorHAnsi" w:cstheme="minorHAnsi"/>
          <w:bCs/>
        </w:rPr>
        <w:t xml:space="preserve">  There were none.</w:t>
      </w:r>
    </w:p>
    <w:p w14:paraId="182149A2" w14:textId="77777777" w:rsidR="007C7B7D" w:rsidRDefault="007C7B7D" w:rsidP="00A04F61">
      <w:pPr>
        <w:rPr>
          <w:rFonts w:asciiTheme="minorHAnsi" w:hAnsiTheme="minorHAnsi" w:cstheme="minorHAnsi"/>
          <w:bCs/>
        </w:rPr>
      </w:pPr>
    </w:p>
    <w:p w14:paraId="5DAF1C4D" w14:textId="697F8BF7" w:rsidR="00A04F61" w:rsidRDefault="00A04F61" w:rsidP="00A04F61">
      <w:pPr>
        <w:rPr>
          <w:rFonts w:asciiTheme="minorHAnsi" w:hAnsiTheme="minorHAnsi" w:cstheme="minorHAnsi"/>
          <w:bCs/>
        </w:rPr>
      </w:pPr>
      <w:r>
        <w:rPr>
          <w:rFonts w:asciiTheme="minorHAnsi" w:hAnsiTheme="minorHAnsi" w:cstheme="minorHAnsi"/>
          <w:bCs/>
        </w:rPr>
        <w:t>B. Maloney closed the public hearing at 6:</w:t>
      </w:r>
      <w:r w:rsidR="00512ED6">
        <w:rPr>
          <w:rFonts w:asciiTheme="minorHAnsi" w:hAnsiTheme="minorHAnsi" w:cstheme="minorHAnsi"/>
          <w:bCs/>
        </w:rPr>
        <w:t>27</w:t>
      </w:r>
      <w:r>
        <w:rPr>
          <w:rFonts w:asciiTheme="minorHAnsi" w:hAnsiTheme="minorHAnsi" w:cstheme="minorHAnsi"/>
          <w:bCs/>
        </w:rPr>
        <w:t>pm</w:t>
      </w:r>
    </w:p>
    <w:p w14:paraId="21DDAF82" w14:textId="77777777" w:rsidR="00A04F61" w:rsidRDefault="00A04F61" w:rsidP="00A04F61">
      <w:pPr>
        <w:pStyle w:val="NoSpacing"/>
        <w:rPr>
          <w:rFonts w:asciiTheme="minorHAnsi" w:hAnsiTheme="minorHAnsi" w:cstheme="minorHAnsi"/>
        </w:rPr>
      </w:pPr>
    </w:p>
    <w:p w14:paraId="50A2D987" w14:textId="4512BCAC" w:rsidR="00A04F61" w:rsidRDefault="00A04F61" w:rsidP="00A04F61">
      <w:pPr>
        <w:pStyle w:val="NoSpacing"/>
        <w:rPr>
          <w:rFonts w:asciiTheme="minorHAnsi" w:hAnsiTheme="minorHAnsi" w:cstheme="minorHAnsi"/>
        </w:rPr>
      </w:pPr>
      <w:r w:rsidRPr="00F8247E">
        <w:rPr>
          <w:rFonts w:asciiTheme="minorHAnsi" w:hAnsiTheme="minorHAnsi" w:cstheme="minorHAnsi"/>
        </w:rPr>
        <w:t>B. Maloney led the Board in a review of the five criteria for a Variance.</w:t>
      </w:r>
    </w:p>
    <w:p w14:paraId="7ADCEEDE" w14:textId="77777777" w:rsidR="00CC2F14" w:rsidRPr="00F8247E" w:rsidRDefault="00CC2F14" w:rsidP="00A04F61">
      <w:pPr>
        <w:pStyle w:val="NoSpacing"/>
        <w:rPr>
          <w:rFonts w:asciiTheme="minorHAnsi" w:hAnsiTheme="minorHAnsi" w:cstheme="minorHAnsi"/>
        </w:rPr>
      </w:pPr>
    </w:p>
    <w:p w14:paraId="127FFEF1" w14:textId="77777777" w:rsidR="00A04F61" w:rsidRPr="00F8247E" w:rsidRDefault="00A04F61" w:rsidP="00A04F61">
      <w:pPr>
        <w:rPr>
          <w:rFonts w:asciiTheme="minorHAnsi" w:hAnsiTheme="minorHAnsi"/>
          <w:color w:val="000000"/>
        </w:rPr>
      </w:pPr>
      <w:r w:rsidRPr="00F8247E">
        <w:rPr>
          <w:rFonts w:asciiTheme="minorHAnsi" w:hAnsiTheme="minorHAnsi"/>
          <w:color w:val="000000"/>
        </w:rPr>
        <w:t>1.  It is not contrary to the public interest.</w:t>
      </w:r>
    </w:p>
    <w:p w14:paraId="5364106F" w14:textId="439DEAC8" w:rsidR="00A04F61" w:rsidRDefault="00A04F61" w:rsidP="00A04F61">
      <w:pPr>
        <w:ind w:firstLine="720"/>
        <w:rPr>
          <w:rFonts w:asciiTheme="minorHAnsi" w:hAnsiTheme="minorHAnsi"/>
          <w:color w:val="000000"/>
        </w:rPr>
      </w:pPr>
      <w:r w:rsidRPr="00F8247E">
        <w:rPr>
          <w:rFonts w:asciiTheme="minorHAnsi" w:hAnsiTheme="minorHAnsi"/>
          <w:color w:val="000000"/>
        </w:rPr>
        <w:t xml:space="preserve">All </w:t>
      </w:r>
      <w:r w:rsidR="007C7B7D">
        <w:rPr>
          <w:rFonts w:asciiTheme="minorHAnsi" w:hAnsiTheme="minorHAnsi"/>
          <w:color w:val="000000"/>
        </w:rPr>
        <w:t>4</w:t>
      </w:r>
      <w:r w:rsidRPr="00F8247E">
        <w:rPr>
          <w:rFonts w:asciiTheme="minorHAnsi" w:hAnsiTheme="minorHAnsi"/>
          <w:color w:val="000000"/>
        </w:rPr>
        <w:t xml:space="preserve"> members of the Board indicated their agreement.</w:t>
      </w:r>
    </w:p>
    <w:p w14:paraId="1C44C85C" w14:textId="77777777" w:rsidR="00CC2F14" w:rsidRPr="00F8247E" w:rsidRDefault="00CC2F14" w:rsidP="00A04F61">
      <w:pPr>
        <w:ind w:firstLine="720"/>
        <w:rPr>
          <w:rFonts w:asciiTheme="minorHAnsi" w:hAnsiTheme="minorHAnsi"/>
          <w:color w:val="000000"/>
        </w:rPr>
      </w:pPr>
    </w:p>
    <w:p w14:paraId="40D74499" w14:textId="77777777" w:rsidR="00A04F61" w:rsidRPr="00F8247E" w:rsidRDefault="00A04F61" w:rsidP="00A04F61">
      <w:pPr>
        <w:rPr>
          <w:rFonts w:asciiTheme="minorHAnsi" w:hAnsiTheme="minorHAnsi"/>
          <w:color w:val="000000"/>
        </w:rPr>
      </w:pPr>
      <w:r w:rsidRPr="00F8247E">
        <w:rPr>
          <w:rFonts w:asciiTheme="minorHAnsi" w:eastAsia="Times New Roman" w:hAnsiTheme="minorHAnsi"/>
          <w:color w:val="000000"/>
        </w:rPr>
        <w:t xml:space="preserve">2.  It </w:t>
      </w:r>
      <w:r w:rsidRPr="00F8247E">
        <w:rPr>
          <w:rFonts w:asciiTheme="minorHAnsi" w:hAnsiTheme="minorHAnsi"/>
          <w:color w:val="000000"/>
        </w:rPr>
        <w:t xml:space="preserve">is consistent with the spirit of the ordinance. </w:t>
      </w:r>
    </w:p>
    <w:p w14:paraId="1D6F65FE" w14:textId="15C732C3" w:rsidR="00A04F61" w:rsidRDefault="00A04F61" w:rsidP="00A04F61">
      <w:pPr>
        <w:ind w:firstLine="720"/>
        <w:rPr>
          <w:rFonts w:asciiTheme="minorHAnsi" w:hAnsiTheme="minorHAnsi"/>
          <w:color w:val="000000"/>
        </w:rPr>
      </w:pPr>
      <w:r w:rsidRPr="00F8247E">
        <w:rPr>
          <w:rFonts w:asciiTheme="minorHAnsi" w:hAnsiTheme="minorHAnsi"/>
          <w:color w:val="000000"/>
        </w:rPr>
        <w:t xml:space="preserve">All </w:t>
      </w:r>
      <w:r w:rsidR="007C7B7D">
        <w:rPr>
          <w:rFonts w:asciiTheme="minorHAnsi" w:hAnsiTheme="minorHAnsi"/>
          <w:color w:val="000000"/>
        </w:rPr>
        <w:t>4</w:t>
      </w:r>
      <w:r w:rsidRPr="00F8247E">
        <w:rPr>
          <w:rFonts w:asciiTheme="minorHAnsi" w:hAnsiTheme="minorHAnsi"/>
          <w:color w:val="000000"/>
        </w:rPr>
        <w:t xml:space="preserve"> members of the Board indicated their agreement.</w:t>
      </w:r>
    </w:p>
    <w:p w14:paraId="15F3254E" w14:textId="77777777" w:rsidR="00CC2F14" w:rsidRPr="00F8247E" w:rsidRDefault="00CC2F14" w:rsidP="00A04F61">
      <w:pPr>
        <w:ind w:firstLine="720"/>
        <w:rPr>
          <w:rFonts w:asciiTheme="minorHAnsi" w:hAnsiTheme="minorHAnsi"/>
          <w:color w:val="000000"/>
        </w:rPr>
      </w:pPr>
    </w:p>
    <w:p w14:paraId="55A894E4" w14:textId="77777777" w:rsidR="00A04F61" w:rsidRPr="00F8247E" w:rsidRDefault="00A04F61" w:rsidP="00A04F61">
      <w:pPr>
        <w:rPr>
          <w:rFonts w:asciiTheme="minorHAnsi" w:hAnsiTheme="minorHAnsi"/>
          <w:color w:val="000000"/>
        </w:rPr>
      </w:pPr>
      <w:r w:rsidRPr="00F8247E">
        <w:rPr>
          <w:rFonts w:asciiTheme="minorHAnsi" w:hAnsiTheme="minorHAnsi"/>
          <w:color w:val="000000"/>
        </w:rPr>
        <w:t>3.  Substantial justice is done.</w:t>
      </w:r>
    </w:p>
    <w:p w14:paraId="3F64E3F1" w14:textId="2BEAD93C" w:rsidR="00A04F61" w:rsidRDefault="00A04F61" w:rsidP="00A04F61">
      <w:pPr>
        <w:ind w:firstLine="720"/>
        <w:rPr>
          <w:rFonts w:asciiTheme="minorHAnsi" w:hAnsiTheme="minorHAnsi"/>
          <w:color w:val="000000"/>
        </w:rPr>
      </w:pPr>
      <w:r w:rsidRPr="00F8247E">
        <w:rPr>
          <w:rFonts w:asciiTheme="minorHAnsi" w:hAnsiTheme="minorHAnsi"/>
          <w:color w:val="000000"/>
        </w:rPr>
        <w:t xml:space="preserve">All </w:t>
      </w:r>
      <w:r w:rsidR="007C7B7D">
        <w:rPr>
          <w:rFonts w:asciiTheme="minorHAnsi" w:hAnsiTheme="minorHAnsi"/>
          <w:color w:val="000000"/>
        </w:rPr>
        <w:t>4</w:t>
      </w:r>
      <w:r w:rsidRPr="00F8247E">
        <w:rPr>
          <w:rFonts w:asciiTheme="minorHAnsi" w:hAnsiTheme="minorHAnsi"/>
          <w:color w:val="000000"/>
        </w:rPr>
        <w:t xml:space="preserve"> members of the Board indicated their agreement.</w:t>
      </w:r>
    </w:p>
    <w:p w14:paraId="6B9C999A" w14:textId="77777777" w:rsidR="00CC2F14" w:rsidRPr="00F8247E" w:rsidRDefault="00CC2F14" w:rsidP="00A04F61">
      <w:pPr>
        <w:ind w:firstLine="720"/>
        <w:rPr>
          <w:rFonts w:asciiTheme="minorHAnsi" w:hAnsiTheme="minorHAnsi"/>
          <w:color w:val="000000"/>
        </w:rPr>
      </w:pPr>
    </w:p>
    <w:p w14:paraId="1C896AB9" w14:textId="77777777" w:rsidR="00A04F61" w:rsidRPr="00F8247E" w:rsidRDefault="00A04F61" w:rsidP="00A04F61">
      <w:pPr>
        <w:rPr>
          <w:rFonts w:asciiTheme="minorHAnsi" w:hAnsiTheme="minorHAnsi"/>
          <w:color w:val="000000"/>
        </w:rPr>
      </w:pPr>
      <w:r w:rsidRPr="00F8247E">
        <w:rPr>
          <w:rFonts w:asciiTheme="minorHAnsi" w:hAnsiTheme="minorHAnsi"/>
          <w:color w:val="000000"/>
        </w:rPr>
        <w:t>4.  There will be no diminution of property values.</w:t>
      </w:r>
    </w:p>
    <w:p w14:paraId="5ECFEA56" w14:textId="71BD9BBC" w:rsidR="00A04F61" w:rsidRDefault="00A04F61" w:rsidP="00A04F61">
      <w:pPr>
        <w:ind w:firstLine="720"/>
        <w:rPr>
          <w:rFonts w:asciiTheme="minorHAnsi" w:hAnsiTheme="minorHAnsi"/>
          <w:color w:val="000000"/>
        </w:rPr>
      </w:pPr>
      <w:r w:rsidRPr="00F8247E">
        <w:rPr>
          <w:rFonts w:asciiTheme="minorHAnsi" w:hAnsiTheme="minorHAnsi"/>
          <w:color w:val="000000"/>
        </w:rPr>
        <w:t xml:space="preserve">All </w:t>
      </w:r>
      <w:r w:rsidR="007C7B7D">
        <w:rPr>
          <w:rFonts w:asciiTheme="minorHAnsi" w:hAnsiTheme="minorHAnsi"/>
          <w:color w:val="000000"/>
        </w:rPr>
        <w:t>4</w:t>
      </w:r>
      <w:r w:rsidRPr="00F8247E">
        <w:rPr>
          <w:rFonts w:asciiTheme="minorHAnsi" w:hAnsiTheme="minorHAnsi"/>
          <w:color w:val="000000"/>
        </w:rPr>
        <w:t xml:space="preserve"> members of the Board indicated their agreement.</w:t>
      </w:r>
    </w:p>
    <w:p w14:paraId="120C5FA1" w14:textId="77777777" w:rsidR="00CC2F14" w:rsidRDefault="00CC2F14" w:rsidP="00A04F61">
      <w:pPr>
        <w:ind w:firstLine="720"/>
        <w:rPr>
          <w:rFonts w:asciiTheme="minorHAnsi" w:hAnsiTheme="minorHAnsi"/>
          <w:color w:val="000000"/>
        </w:rPr>
      </w:pPr>
    </w:p>
    <w:p w14:paraId="695DC8BF" w14:textId="77777777" w:rsidR="00A04F61" w:rsidRPr="00F8247E" w:rsidRDefault="00A04F61" w:rsidP="00A04F61">
      <w:pPr>
        <w:rPr>
          <w:rFonts w:asciiTheme="minorHAnsi" w:hAnsiTheme="minorHAnsi"/>
          <w:color w:val="000000"/>
        </w:rPr>
      </w:pPr>
      <w:r w:rsidRPr="00F8247E">
        <w:rPr>
          <w:rFonts w:asciiTheme="minorHAnsi" w:hAnsiTheme="minorHAnsi"/>
          <w:color w:val="000000"/>
        </w:rPr>
        <w:t>5.  Literal enforcement of the provisions of the ordinance would result in an unnecessary hardship because conditions of the property distinguish it from other properties in the area so that the property can’t be reasonably used without the granting of the requested variances.</w:t>
      </w:r>
    </w:p>
    <w:p w14:paraId="4DEB299E" w14:textId="7EBDBF19" w:rsidR="00A04F61" w:rsidRPr="00F8247E" w:rsidRDefault="00A04F61" w:rsidP="00A04F61">
      <w:pPr>
        <w:ind w:firstLine="720"/>
        <w:rPr>
          <w:rFonts w:asciiTheme="minorHAnsi" w:hAnsiTheme="minorHAnsi"/>
          <w:color w:val="000000"/>
        </w:rPr>
      </w:pPr>
      <w:r w:rsidRPr="00F8247E">
        <w:rPr>
          <w:rFonts w:asciiTheme="minorHAnsi" w:hAnsiTheme="minorHAnsi"/>
          <w:color w:val="000000"/>
        </w:rPr>
        <w:t xml:space="preserve">All </w:t>
      </w:r>
      <w:r w:rsidR="007C7B7D">
        <w:rPr>
          <w:rFonts w:asciiTheme="minorHAnsi" w:hAnsiTheme="minorHAnsi"/>
          <w:color w:val="000000"/>
        </w:rPr>
        <w:t>4</w:t>
      </w:r>
      <w:r w:rsidRPr="00F8247E">
        <w:rPr>
          <w:rFonts w:asciiTheme="minorHAnsi" w:hAnsiTheme="minorHAnsi"/>
          <w:color w:val="000000"/>
        </w:rPr>
        <w:t xml:space="preserve"> members of the Board indicated their agreement.</w:t>
      </w:r>
    </w:p>
    <w:p w14:paraId="51A87142" w14:textId="77777777" w:rsidR="00A04F61" w:rsidRPr="000965C6" w:rsidRDefault="00A04F61" w:rsidP="00A04F61">
      <w:pPr>
        <w:rPr>
          <w:rFonts w:asciiTheme="minorHAnsi" w:hAnsiTheme="minorHAnsi" w:cstheme="minorHAnsi"/>
          <w:b/>
          <w:bCs/>
        </w:rPr>
      </w:pPr>
    </w:p>
    <w:p w14:paraId="06A8D514" w14:textId="6756FF00" w:rsidR="007C7B7D" w:rsidRDefault="00A04F61" w:rsidP="007C7B7D">
      <w:pPr>
        <w:rPr>
          <w:rFonts w:asciiTheme="minorHAnsi" w:hAnsiTheme="minorHAnsi" w:cstheme="minorHAnsi"/>
        </w:rPr>
      </w:pPr>
      <w:r w:rsidRPr="00F118D1">
        <w:rPr>
          <w:rFonts w:asciiTheme="minorHAnsi" w:hAnsiTheme="minorHAnsi" w:cstheme="minorHAnsi"/>
          <w:b/>
          <w:bCs/>
        </w:rPr>
        <w:t xml:space="preserve">MOTION: “To approve the variances requested for </w:t>
      </w:r>
      <w:r w:rsidR="007C7B7D">
        <w:rPr>
          <w:rFonts w:asciiTheme="minorHAnsi" w:hAnsiTheme="minorHAnsi" w:cstheme="minorHAnsi"/>
          <w:b/>
          <w:bCs/>
        </w:rPr>
        <w:t xml:space="preserve">case 464-10-12: </w:t>
      </w:r>
      <w:r w:rsidR="007C7B7D" w:rsidRPr="007C7B7D">
        <w:rPr>
          <w:rFonts w:asciiTheme="minorHAnsi" w:hAnsiTheme="minorHAnsi" w:cstheme="minorHAnsi"/>
          <w:b/>
          <w:bCs/>
        </w:rPr>
        <w:t>Application submitted by Matthew Barnard of B.A. Barnard Enterprises, Inc on behalf of Joseph Michael Hayes for property identified as Tax Map 228-059-001 located at 432 NH Route 175 in the General Residential District for a Variance from Section 400.8.2 to allow the location of a new septic system within the setback</w:t>
      </w:r>
      <w:r w:rsidR="006F7A7F">
        <w:rPr>
          <w:rFonts w:asciiTheme="minorHAnsi" w:hAnsiTheme="minorHAnsi" w:cstheme="minorHAnsi"/>
          <w:b/>
          <w:bCs/>
        </w:rPr>
        <w:t>”</w:t>
      </w:r>
      <w:r w:rsidR="007C7B7D">
        <w:rPr>
          <w:rFonts w:asciiTheme="minorHAnsi" w:hAnsiTheme="minorHAnsi" w:cstheme="minorHAnsi"/>
        </w:rPr>
        <w:t>.</w:t>
      </w:r>
    </w:p>
    <w:p w14:paraId="5D740BC4" w14:textId="77777777" w:rsidR="007C7B7D" w:rsidRDefault="007C7B7D" w:rsidP="007C7B7D">
      <w:pPr>
        <w:rPr>
          <w:rFonts w:asciiTheme="minorHAnsi" w:hAnsiTheme="minorHAnsi" w:cstheme="minorHAnsi"/>
        </w:rPr>
      </w:pPr>
    </w:p>
    <w:p w14:paraId="19EB4872" w14:textId="4C0568BD" w:rsidR="00A04F61" w:rsidRPr="004600A9" w:rsidRDefault="00A04F61" w:rsidP="00A04F61">
      <w:pPr>
        <w:pStyle w:val="NoSpacing"/>
        <w:rPr>
          <w:rFonts w:asciiTheme="minorHAnsi" w:hAnsiTheme="minorHAnsi" w:cstheme="minorHAnsi"/>
        </w:rPr>
      </w:pPr>
      <w:r w:rsidRPr="004600A9">
        <w:rPr>
          <w:rFonts w:asciiTheme="minorHAnsi" w:hAnsiTheme="minorHAnsi" w:cstheme="minorHAnsi"/>
        </w:rPr>
        <w:t xml:space="preserve">Motion:  </w:t>
      </w:r>
      <w:r w:rsidR="007C7B7D">
        <w:rPr>
          <w:rFonts w:asciiTheme="minorHAnsi" w:hAnsiTheme="minorHAnsi" w:cstheme="minorHAnsi"/>
        </w:rPr>
        <w:t>K</w:t>
      </w:r>
      <w:r>
        <w:rPr>
          <w:rFonts w:asciiTheme="minorHAnsi" w:hAnsiTheme="minorHAnsi" w:cstheme="minorHAnsi"/>
        </w:rPr>
        <w:t xml:space="preserve">. </w:t>
      </w:r>
      <w:r w:rsidR="007C7B7D">
        <w:rPr>
          <w:rFonts w:asciiTheme="minorHAnsi" w:hAnsiTheme="minorHAnsi" w:cstheme="minorHAnsi"/>
        </w:rPr>
        <w:t>Fuller</w:t>
      </w:r>
    </w:p>
    <w:p w14:paraId="7246FE60" w14:textId="16AEF720" w:rsidR="00A04F61" w:rsidRDefault="00A04F61" w:rsidP="00A04F61">
      <w:pPr>
        <w:pStyle w:val="NoSpacing"/>
        <w:rPr>
          <w:rFonts w:asciiTheme="minorHAnsi" w:hAnsiTheme="minorHAnsi" w:cstheme="minorHAnsi"/>
        </w:rPr>
      </w:pPr>
      <w:r w:rsidRPr="00F8247E">
        <w:rPr>
          <w:rFonts w:asciiTheme="minorHAnsi" w:hAnsiTheme="minorHAnsi" w:cstheme="minorHAnsi"/>
        </w:rPr>
        <w:t xml:space="preserve">Second:  </w:t>
      </w:r>
      <w:r w:rsidR="007C7B7D">
        <w:rPr>
          <w:rFonts w:asciiTheme="minorHAnsi" w:hAnsiTheme="minorHAnsi" w:cstheme="minorHAnsi"/>
        </w:rPr>
        <w:t>B</w:t>
      </w:r>
      <w:r>
        <w:rPr>
          <w:rFonts w:asciiTheme="minorHAnsi" w:hAnsiTheme="minorHAnsi" w:cstheme="minorHAnsi"/>
        </w:rPr>
        <w:t xml:space="preserve">. </w:t>
      </w:r>
      <w:r w:rsidR="007C7B7D">
        <w:rPr>
          <w:rFonts w:asciiTheme="minorHAnsi" w:hAnsiTheme="minorHAnsi" w:cstheme="minorHAnsi"/>
        </w:rPr>
        <w:t>Sweeney</w:t>
      </w:r>
    </w:p>
    <w:p w14:paraId="514B4E55" w14:textId="77777777" w:rsidR="007C7B7D" w:rsidRPr="00F8247E" w:rsidRDefault="007C7B7D" w:rsidP="00A04F61">
      <w:pPr>
        <w:pStyle w:val="NoSpacing"/>
        <w:rPr>
          <w:rFonts w:asciiTheme="minorHAnsi" w:hAnsiTheme="minorHAnsi" w:cstheme="minorHAnsi"/>
        </w:rPr>
      </w:pPr>
    </w:p>
    <w:p w14:paraId="47F444DB" w14:textId="082E219C" w:rsidR="007C7B7D" w:rsidRPr="007C7B7D" w:rsidRDefault="00A04F61" w:rsidP="007C7B7D">
      <w:pPr>
        <w:pStyle w:val="NoSpacing"/>
        <w:ind w:left="360"/>
        <w:rPr>
          <w:rFonts w:asciiTheme="minorHAnsi" w:hAnsiTheme="minorHAnsi" w:cstheme="minorHAnsi"/>
        </w:rPr>
      </w:pPr>
      <w:r w:rsidRPr="00F8247E">
        <w:rPr>
          <w:rFonts w:asciiTheme="minorHAnsi" w:hAnsiTheme="minorHAnsi" w:cstheme="minorHAnsi"/>
        </w:rPr>
        <w:t xml:space="preserve">Discussion: </w:t>
      </w:r>
      <w:r w:rsidR="007C7B7D" w:rsidRPr="007C7B7D">
        <w:rPr>
          <w:rFonts w:asciiTheme="minorHAnsi" w:hAnsiTheme="minorHAnsi" w:cstheme="minorHAnsi"/>
        </w:rPr>
        <w:t>Plans referenced: Effluent Disposal System Design, Tax Map 228- Lot 059, GR General Residential zone, Joseph Michael Hayes, 432 Nh Route 175 Point Road Holderness, NH.</w:t>
      </w:r>
    </w:p>
    <w:p w14:paraId="0102598F" w14:textId="77777777" w:rsidR="007C7B7D" w:rsidRPr="007C7B7D" w:rsidRDefault="007C7B7D" w:rsidP="007C7B7D">
      <w:pPr>
        <w:pStyle w:val="NoSpacing"/>
        <w:ind w:left="360"/>
        <w:rPr>
          <w:rFonts w:asciiTheme="minorHAnsi" w:hAnsiTheme="minorHAnsi" w:cstheme="minorHAnsi"/>
        </w:rPr>
      </w:pPr>
    </w:p>
    <w:p w14:paraId="523267D0" w14:textId="77777777" w:rsidR="007C7B7D" w:rsidRPr="007C7B7D" w:rsidRDefault="007C7B7D" w:rsidP="007C7B7D">
      <w:pPr>
        <w:pStyle w:val="NoSpacing"/>
        <w:rPr>
          <w:rFonts w:asciiTheme="minorHAnsi" w:hAnsiTheme="minorHAnsi" w:cstheme="minorHAnsi"/>
        </w:rPr>
      </w:pPr>
      <w:r w:rsidRPr="007C7B7D">
        <w:rPr>
          <w:rFonts w:asciiTheme="minorHAnsi" w:hAnsiTheme="minorHAnsi" w:cstheme="minorHAnsi"/>
        </w:rPr>
        <w:t>Motion Passed:  4 – Yes 0 – No</w:t>
      </w:r>
    </w:p>
    <w:p w14:paraId="28999539" w14:textId="72C57E7D" w:rsidR="00A04F61" w:rsidRDefault="00A04F61" w:rsidP="00A04F61">
      <w:pPr>
        <w:pStyle w:val="NoSpacing"/>
        <w:rPr>
          <w:rFonts w:asciiTheme="minorHAnsi" w:hAnsiTheme="minorHAnsi" w:cstheme="minorHAnsi"/>
        </w:rPr>
      </w:pPr>
    </w:p>
    <w:p w14:paraId="6B4EF709" w14:textId="486E27C4" w:rsidR="00A04F61" w:rsidRDefault="007C7B7D" w:rsidP="00A04F61">
      <w:pPr>
        <w:pStyle w:val="NoSpacing"/>
        <w:rPr>
          <w:rFonts w:asciiTheme="minorHAnsi" w:hAnsiTheme="minorHAnsi" w:cstheme="minorHAnsi"/>
        </w:rPr>
      </w:pPr>
      <w:r>
        <w:rPr>
          <w:rFonts w:asciiTheme="minorHAnsi" w:hAnsiTheme="minorHAnsi" w:cstheme="minorHAnsi"/>
        </w:rPr>
        <w:t>B. Maloney introduced the next application.</w:t>
      </w:r>
    </w:p>
    <w:p w14:paraId="44F865B1" w14:textId="086208D4" w:rsidR="007C7B7D" w:rsidRDefault="007C7B7D" w:rsidP="00A04F61">
      <w:pPr>
        <w:pStyle w:val="NoSpacing"/>
        <w:rPr>
          <w:rFonts w:asciiTheme="minorHAnsi" w:hAnsiTheme="minorHAnsi" w:cstheme="minorHAnsi"/>
        </w:rPr>
      </w:pPr>
    </w:p>
    <w:p w14:paraId="18320644" w14:textId="77777777" w:rsidR="007C7B7D" w:rsidRPr="006F7A7F" w:rsidRDefault="007C7B7D" w:rsidP="007C7B7D">
      <w:pPr>
        <w:rPr>
          <w:rFonts w:asciiTheme="minorHAnsi" w:hAnsiTheme="minorHAnsi" w:cstheme="minorHAnsi"/>
          <w:b/>
          <w:bCs/>
        </w:rPr>
      </w:pPr>
      <w:r w:rsidRPr="006F7A7F">
        <w:rPr>
          <w:rFonts w:asciiTheme="minorHAnsi" w:hAnsiTheme="minorHAnsi" w:cstheme="minorHAnsi"/>
          <w:b/>
          <w:bCs/>
        </w:rPr>
        <w:lastRenderedPageBreak/>
        <w:t>Case 465-10-12: Application submitted by Michael Bagge for property identified as Tax Map 241-077-000 located at 230 Shepard Hill Road in the General Residential District for a Variance from Section 400.8.1.1 to allow the location of a new 28” X 28” garage within the setback.</w:t>
      </w:r>
    </w:p>
    <w:p w14:paraId="33F9521B" w14:textId="18BE6AA6" w:rsidR="007C7B7D" w:rsidRDefault="007C7B7D" w:rsidP="00A04F61">
      <w:pPr>
        <w:pStyle w:val="NoSpacing"/>
        <w:rPr>
          <w:rFonts w:asciiTheme="minorHAnsi" w:hAnsiTheme="minorHAnsi" w:cstheme="minorHAnsi"/>
        </w:rPr>
      </w:pPr>
    </w:p>
    <w:p w14:paraId="5C0E2151" w14:textId="4481A377" w:rsidR="007C7B7D" w:rsidRDefault="007C7B7D" w:rsidP="00A04F61">
      <w:pPr>
        <w:pStyle w:val="NoSpacing"/>
        <w:rPr>
          <w:rFonts w:asciiTheme="minorHAnsi" w:hAnsiTheme="minorHAnsi" w:cstheme="minorHAnsi"/>
        </w:rPr>
      </w:pPr>
      <w:r>
        <w:rPr>
          <w:rFonts w:asciiTheme="minorHAnsi" w:hAnsiTheme="minorHAnsi" w:cstheme="minorHAnsi"/>
        </w:rPr>
        <w:t>B. Maloney opened the Public Hearing at 6:</w:t>
      </w:r>
      <w:r w:rsidR="00512ED6">
        <w:rPr>
          <w:rFonts w:asciiTheme="minorHAnsi" w:hAnsiTheme="minorHAnsi" w:cstheme="minorHAnsi"/>
        </w:rPr>
        <w:t>29</w:t>
      </w:r>
      <w:r>
        <w:rPr>
          <w:rFonts w:asciiTheme="minorHAnsi" w:hAnsiTheme="minorHAnsi" w:cstheme="minorHAnsi"/>
        </w:rPr>
        <w:t xml:space="preserve"> PM</w:t>
      </w:r>
    </w:p>
    <w:p w14:paraId="0010EACD" w14:textId="77777777" w:rsidR="007C7B7D" w:rsidRDefault="007C7B7D" w:rsidP="00A04F61">
      <w:pPr>
        <w:pStyle w:val="NoSpacing"/>
        <w:rPr>
          <w:rFonts w:asciiTheme="minorHAnsi" w:hAnsiTheme="minorHAnsi" w:cstheme="minorHAnsi"/>
        </w:rPr>
      </w:pPr>
    </w:p>
    <w:p w14:paraId="710AB9BE" w14:textId="77777777" w:rsidR="00A668B8" w:rsidRDefault="00A668B8" w:rsidP="00A04F61">
      <w:pPr>
        <w:pStyle w:val="NoSpacing"/>
        <w:rPr>
          <w:rFonts w:asciiTheme="minorHAnsi" w:hAnsiTheme="minorHAnsi" w:cstheme="minorHAnsi"/>
        </w:rPr>
      </w:pPr>
      <w:r>
        <w:rPr>
          <w:rFonts w:asciiTheme="minorHAnsi" w:hAnsiTheme="minorHAnsi" w:cstheme="minorHAnsi"/>
        </w:rPr>
        <w:t>The</w:t>
      </w:r>
      <w:r w:rsidR="007C7B7D">
        <w:rPr>
          <w:rFonts w:asciiTheme="minorHAnsi" w:hAnsiTheme="minorHAnsi" w:cstheme="minorHAnsi"/>
        </w:rPr>
        <w:t xml:space="preserve"> applicants, Michael and Shirley Bagge were present to </w:t>
      </w:r>
      <w:r>
        <w:rPr>
          <w:rFonts w:asciiTheme="minorHAnsi" w:hAnsiTheme="minorHAnsi" w:cstheme="minorHAnsi"/>
        </w:rPr>
        <w:t>review their application with the Board.</w:t>
      </w:r>
    </w:p>
    <w:p w14:paraId="68CCDFB4" w14:textId="692EA7F7" w:rsidR="007C7B7D" w:rsidRDefault="007C7B7D" w:rsidP="00A04F61">
      <w:pPr>
        <w:pStyle w:val="NoSpacing"/>
        <w:rPr>
          <w:rFonts w:asciiTheme="minorHAnsi" w:hAnsiTheme="minorHAnsi" w:cstheme="minorHAnsi"/>
        </w:rPr>
      </w:pPr>
    </w:p>
    <w:p w14:paraId="05123817" w14:textId="12C652B1" w:rsidR="00A668B8" w:rsidRDefault="00A668B8" w:rsidP="00A04F61">
      <w:pPr>
        <w:pStyle w:val="NoSpacing"/>
        <w:rPr>
          <w:rFonts w:asciiTheme="minorHAnsi" w:hAnsiTheme="minorHAnsi" w:cstheme="minorHAnsi"/>
        </w:rPr>
      </w:pPr>
      <w:r>
        <w:rPr>
          <w:rFonts w:asciiTheme="minorHAnsi" w:hAnsiTheme="minorHAnsi" w:cstheme="minorHAnsi"/>
        </w:rPr>
        <w:t>Mr. Bagge went through the plans provided making note of the layout of the property and their plans for the use of the garage noting that an existing shed on the property would be removed as it would no longer be needed.  He also mentioned that the garage could not be attached as there was a basement bulkhead on the side of the house where the garage could go.  He also wanted to allow some space for a plow to be able to clear between the house and the garage.</w:t>
      </w:r>
    </w:p>
    <w:p w14:paraId="504D1D1A" w14:textId="396257CC" w:rsidR="00537A46" w:rsidRDefault="00537A46" w:rsidP="00A04F61">
      <w:pPr>
        <w:pStyle w:val="NoSpacing"/>
        <w:rPr>
          <w:rFonts w:asciiTheme="minorHAnsi" w:hAnsiTheme="minorHAnsi" w:cstheme="minorHAnsi"/>
        </w:rPr>
      </w:pPr>
    </w:p>
    <w:p w14:paraId="0CCEEF6D" w14:textId="2FED419F" w:rsidR="00537A46" w:rsidRDefault="00537A46" w:rsidP="00A04F61">
      <w:pPr>
        <w:pStyle w:val="NoSpacing"/>
        <w:rPr>
          <w:rFonts w:asciiTheme="minorHAnsi" w:hAnsiTheme="minorHAnsi" w:cstheme="minorHAnsi"/>
        </w:rPr>
      </w:pPr>
      <w:r>
        <w:rPr>
          <w:rFonts w:asciiTheme="minorHAnsi" w:hAnsiTheme="minorHAnsi" w:cstheme="minorHAnsi"/>
        </w:rPr>
        <w:t>Mr. Bagge took questions from Board members who inquired about other options for the location of the structure.  There were also questions regarding the height of the structure and the amount of usable space above the garage.</w:t>
      </w:r>
    </w:p>
    <w:p w14:paraId="3BFB4B33" w14:textId="3280C695" w:rsidR="00537A46" w:rsidRDefault="00537A46" w:rsidP="00A04F61">
      <w:pPr>
        <w:pStyle w:val="NoSpacing"/>
        <w:rPr>
          <w:rFonts w:asciiTheme="minorHAnsi" w:hAnsiTheme="minorHAnsi" w:cstheme="minorHAnsi"/>
        </w:rPr>
      </w:pPr>
    </w:p>
    <w:p w14:paraId="63E3F9FB" w14:textId="289B2484" w:rsidR="00537A46" w:rsidRDefault="00537A46" w:rsidP="00A04F61">
      <w:pPr>
        <w:pStyle w:val="NoSpacing"/>
        <w:rPr>
          <w:rFonts w:asciiTheme="minorHAnsi" w:hAnsiTheme="minorHAnsi" w:cstheme="minorHAnsi"/>
        </w:rPr>
      </w:pPr>
      <w:r>
        <w:rPr>
          <w:rFonts w:asciiTheme="minorHAnsi" w:hAnsiTheme="minorHAnsi" w:cstheme="minorHAnsi"/>
        </w:rPr>
        <w:t xml:space="preserve">B. Sweeney expressed his concern that he is </w:t>
      </w:r>
      <w:r w:rsidR="00512ED6">
        <w:rPr>
          <w:rFonts w:asciiTheme="minorHAnsi" w:hAnsiTheme="minorHAnsi" w:cstheme="minorHAnsi"/>
        </w:rPr>
        <w:t>struggling with</w:t>
      </w:r>
      <w:r>
        <w:rPr>
          <w:rFonts w:asciiTheme="minorHAnsi" w:hAnsiTheme="minorHAnsi" w:cstheme="minorHAnsi"/>
        </w:rPr>
        <w:t xml:space="preserve"> finding the hardship in this application.  K. Fuller expressed her concern as well.</w:t>
      </w:r>
    </w:p>
    <w:p w14:paraId="00A953C8" w14:textId="77777777" w:rsidR="00537A46" w:rsidRDefault="00537A46" w:rsidP="00A04F61">
      <w:pPr>
        <w:pStyle w:val="NoSpacing"/>
        <w:rPr>
          <w:rFonts w:asciiTheme="minorHAnsi" w:hAnsiTheme="minorHAnsi" w:cstheme="minorHAnsi"/>
        </w:rPr>
      </w:pPr>
    </w:p>
    <w:p w14:paraId="114F20EB" w14:textId="4CA2620B" w:rsidR="00537A46" w:rsidRDefault="00537A46" w:rsidP="00A04F61">
      <w:pPr>
        <w:pStyle w:val="NoSpacing"/>
        <w:rPr>
          <w:rFonts w:asciiTheme="minorHAnsi" w:hAnsiTheme="minorHAnsi" w:cstheme="minorHAnsi"/>
        </w:rPr>
      </w:pPr>
      <w:r>
        <w:rPr>
          <w:rFonts w:asciiTheme="minorHAnsi" w:hAnsiTheme="minorHAnsi" w:cstheme="minorHAnsi"/>
        </w:rPr>
        <w:t xml:space="preserve">B. Maloney </w:t>
      </w:r>
      <w:r w:rsidR="00512ED6">
        <w:rPr>
          <w:rFonts w:asciiTheme="minorHAnsi" w:hAnsiTheme="minorHAnsi" w:cstheme="minorHAnsi"/>
        </w:rPr>
        <w:t xml:space="preserve">expressed his concern as well and </w:t>
      </w:r>
      <w:r>
        <w:rPr>
          <w:rFonts w:asciiTheme="minorHAnsi" w:hAnsiTheme="minorHAnsi" w:cstheme="minorHAnsi"/>
        </w:rPr>
        <w:t xml:space="preserve">suggested that a site visit by individual members of the Board might help them better understand the conditions on the ground.  B. Maloney suggested that the hearing be continued to the next meeting to allow the Board time to visit the site.  The applicant and the other Board members were in agreement. </w:t>
      </w:r>
    </w:p>
    <w:p w14:paraId="0584B4B8" w14:textId="4F15B170" w:rsidR="00537A46" w:rsidRDefault="00537A46" w:rsidP="00A04F61">
      <w:pPr>
        <w:pStyle w:val="NoSpacing"/>
        <w:rPr>
          <w:rFonts w:asciiTheme="minorHAnsi" w:hAnsiTheme="minorHAnsi" w:cstheme="minorHAnsi"/>
        </w:rPr>
      </w:pPr>
    </w:p>
    <w:p w14:paraId="0E44F12E" w14:textId="6C9309B5" w:rsidR="00537A46" w:rsidRDefault="00537A46" w:rsidP="00A04F61">
      <w:pPr>
        <w:pStyle w:val="NoSpacing"/>
        <w:rPr>
          <w:rFonts w:asciiTheme="minorHAnsi" w:hAnsiTheme="minorHAnsi" w:cstheme="minorHAnsi"/>
        </w:rPr>
      </w:pPr>
      <w:r>
        <w:rPr>
          <w:rFonts w:asciiTheme="minorHAnsi" w:hAnsiTheme="minorHAnsi" w:cstheme="minorHAnsi"/>
        </w:rPr>
        <w:t>The hearing will be continued to the November 9, 2021 meeting.</w:t>
      </w:r>
    </w:p>
    <w:p w14:paraId="5FE85C60" w14:textId="702CBB98" w:rsidR="00537A46" w:rsidRDefault="00537A46" w:rsidP="00A04F61">
      <w:pPr>
        <w:pStyle w:val="NoSpacing"/>
        <w:rPr>
          <w:rFonts w:asciiTheme="minorHAnsi" w:hAnsiTheme="minorHAnsi" w:cstheme="minorHAnsi"/>
        </w:rPr>
      </w:pPr>
    </w:p>
    <w:p w14:paraId="7F25A58F" w14:textId="40DEFFB2" w:rsidR="00537A46" w:rsidRDefault="00537A46" w:rsidP="00A04F61">
      <w:pPr>
        <w:pStyle w:val="NoSpacing"/>
        <w:rPr>
          <w:rFonts w:asciiTheme="minorHAnsi" w:hAnsiTheme="minorHAnsi" w:cstheme="minorHAnsi"/>
        </w:rPr>
      </w:pPr>
      <w:r>
        <w:rPr>
          <w:rFonts w:asciiTheme="minorHAnsi" w:hAnsiTheme="minorHAnsi" w:cstheme="minorHAnsi"/>
        </w:rPr>
        <w:t>B. Maloney introduced the third application of the evening.</w:t>
      </w:r>
    </w:p>
    <w:p w14:paraId="4604180B" w14:textId="261B49AC" w:rsidR="00537A46" w:rsidRDefault="00537A46" w:rsidP="00A04F61">
      <w:pPr>
        <w:pStyle w:val="NoSpacing"/>
        <w:rPr>
          <w:rFonts w:asciiTheme="minorHAnsi" w:hAnsiTheme="minorHAnsi" w:cstheme="minorHAnsi"/>
        </w:rPr>
      </w:pPr>
    </w:p>
    <w:p w14:paraId="358CD3E0" w14:textId="100BAE30" w:rsidR="00537A46" w:rsidRPr="006F7A7F" w:rsidRDefault="00537A46" w:rsidP="00537A46">
      <w:pPr>
        <w:rPr>
          <w:rFonts w:asciiTheme="minorHAnsi" w:hAnsiTheme="minorHAnsi" w:cstheme="minorHAnsi"/>
          <w:b/>
          <w:bCs/>
        </w:rPr>
      </w:pPr>
      <w:r w:rsidRPr="00F37A22">
        <w:rPr>
          <w:rFonts w:asciiTheme="minorHAnsi" w:hAnsiTheme="minorHAnsi" w:cstheme="minorHAnsi"/>
          <w:b/>
          <w:bCs/>
        </w:rPr>
        <w:t>Case 466-10-1</w:t>
      </w:r>
      <w:r>
        <w:rPr>
          <w:rFonts w:asciiTheme="minorHAnsi" w:hAnsiTheme="minorHAnsi" w:cstheme="minorHAnsi"/>
          <w:b/>
          <w:bCs/>
        </w:rPr>
        <w:t>2</w:t>
      </w:r>
      <w:r w:rsidRPr="00F37A22">
        <w:rPr>
          <w:rFonts w:asciiTheme="minorHAnsi" w:hAnsiTheme="minorHAnsi" w:cstheme="minorHAnsi"/>
          <w:b/>
          <w:bCs/>
        </w:rPr>
        <w:t>:</w:t>
      </w:r>
      <w:r>
        <w:rPr>
          <w:rFonts w:asciiTheme="minorHAnsi" w:hAnsiTheme="minorHAnsi" w:cstheme="minorHAnsi"/>
          <w:b/>
          <w:bCs/>
        </w:rPr>
        <w:t xml:space="preserve"> </w:t>
      </w:r>
      <w:r w:rsidRPr="006F7A7F">
        <w:rPr>
          <w:rFonts w:asciiTheme="minorHAnsi" w:hAnsiTheme="minorHAnsi" w:cstheme="minorHAnsi"/>
          <w:b/>
          <w:bCs/>
        </w:rPr>
        <w:t xml:space="preserve">Application submitted by David Driscoll of David Driscoll designs Agent for Pookie Property Holdings LLC for property identified as Tax Map 245-080-000 located at 66 White Oak Pond Road in the General Residential District for a Variance from Section 700.2.1.2 to allow for the enclosure of a </w:t>
      </w:r>
      <w:r w:rsidR="00671B17" w:rsidRPr="006F7A7F">
        <w:rPr>
          <w:rFonts w:asciiTheme="minorHAnsi" w:hAnsiTheme="minorHAnsi" w:cstheme="minorHAnsi"/>
          <w:b/>
          <w:bCs/>
        </w:rPr>
        <w:t>three-season</w:t>
      </w:r>
      <w:r w:rsidRPr="006F7A7F">
        <w:rPr>
          <w:rFonts w:asciiTheme="minorHAnsi" w:hAnsiTheme="minorHAnsi" w:cstheme="minorHAnsi"/>
          <w:b/>
          <w:bCs/>
        </w:rPr>
        <w:t xml:space="preserve"> porch as conditioned living space.</w:t>
      </w:r>
    </w:p>
    <w:p w14:paraId="2B26293A" w14:textId="72085BFA" w:rsidR="0012280C" w:rsidRDefault="0012280C" w:rsidP="00537A46">
      <w:pPr>
        <w:rPr>
          <w:rFonts w:asciiTheme="minorHAnsi" w:hAnsiTheme="minorHAnsi" w:cstheme="minorHAnsi"/>
        </w:rPr>
      </w:pPr>
    </w:p>
    <w:p w14:paraId="45BD71B8" w14:textId="637DF362" w:rsidR="0012280C" w:rsidRDefault="0012280C" w:rsidP="00537A46">
      <w:pPr>
        <w:rPr>
          <w:rFonts w:asciiTheme="minorHAnsi" w:hAnsiTheme="minorHAnsi" w:cstheme="minorHAnsi"/>
        </w:rPr>
      </w:pPr>
      <w:r>
        <w:rPr>
          <w:rFonts w:asciiTheme="minorHAnsi" w:hAnsiTheme="minorHAnsi" w:cstheme="minorHAnsi"/>
        </w:rPr>
        <w:t xml:space="preserve">It was determined the B. Sweeney would recuse himself from this case as he is an abutter </w:t>
      </w:r>
      <w:r w:rsidR="00E55677">
        <w:rPr>
          <w:rFonts w:asciiTheme="minorHAnsi" w:hAnsiTheme="minorHAnsi" w:cstheme="minorHAnsi"/>
        </w:rPr>
        <w:t>to the property.</w:t>
      </w:r>
    </w:p>
    <w:p w14:paraId="771324FF" w14:textId="347F48AB" w:rsidR="00671B17" w:rsidRDefault="00671B17" w:rsidP="00537A46">
      <w:pPr>
        <w:rPr>
          <w:rFonts w:asciiTheme="minorHAnsi" w:hAnsiTheme="minorHAnsi" w:cstheme="minorHAnsi"/>
        </w:rPr>
      </w:pPr>
    </w:p>
    <w:p w14:paraId="12138FAE" w14:textId="4257B616" w:rsidR="00671B17" w:rsidRPr="00F37A22" w:rsidRDefault="00671B17" w:rsidP="00537A46">
      <w:pPr>
        <w:rPr>
          <w:rFonts w:asciiTheme="minorHAnsi" w:hAnsiTheme="minorHAnsi" w:cstheme="minorHAnsi"/>
        </w:rPr>
      </w:pPr>
      <w:r>
        <w:rPr>
          <w:rFonts w:asciiTheme="minorHAnsi" w:hAnsiTheme="minorHAnsi" w:cstheme="minorHAnsi"/>
        </w:rPr>
        <w:t>B. Maloney opened the public hearing at 6:</w:t>
      </w:r>
      <w:r w:rsidR="00512ED6">
        <w:rPr>
          <w:rFonts w:asciiTheme="minorHAnsi" w:hAnsiTheme="minorHAnsi" w:cstheme="minorHAnsi"/>
        </w:rPr>
        <w:t>4</w:t>
      </w:r>
      <w:r>
        <w:rPr>
          <w:rFonts w:asciiTheme="minorHAnsi" w:hAnsiTheme="minorHAnsi" w:cstheme="minorHAnsi"/>
        </w:rPr>
        <w:t>7 PM.</w:t>
      </w:r>
    </w:p>
    <w:p w14:paraId="7FE5FFA2" w14:textId="285C6BE6" w:rsidR="00537A46" w:rsidRDefault="00537A46" w:rsidP="00A04F61">
      <w:pPr>
        <w:pStyle w:val="NoSpacing"/>
        <w:rPr>
          <w:rFonts w:asciiTheme="minorHAnsi" w:hAnsiTheme="minorHAnsi" w:cstheme="minorHAnsi"/>
        </w:rPr>
      </w:pPr>
    </w:p>
    <w:p w14:paraId="62BBE989" w14:textId="185ED604" w:rsidR="00671B17" w:rsidRDefault="00537A46" w:rsidP="00A04F61">
      <w:pPr>
        <w:pStyle w:val="NoSpacing"/>
        <w:rPr>
          <w:rFonts w:asciiTheme="minorHAnsi" w:hAnsiTheme="minorHAnsi" w:cstheme="minorHAnsi"/>
        </w:rPr>
      </w:pPr>
      <w:r>
        <w:rPr>
          <w:rFonts w:asciiTheme="minorHAnsi" w:hAnsiTheme="minorHAnsi" w:cstheme="minorHAnsi"/>
        </w:rPr>
        <w:t>David Driscoll of David Driscoll Designs presented on behalf of the applicant.</w:t>
      </w:r>
      <w:r w:rsidR="00671B17">
        <w:rPr>
          <w:rFonts w:asciiTheme="minorHAnsi" w:hAnsiTheme="minorHAnsi" w:cstheme="minorHAnsi"/>
        </w:rPr>
        <w:t xml:space="preserve">  Mr. Driscoll provided color coded copies of the plan for the Board to use during his presentation.   He provided some history on the property and explained that the area under the second floor living space was supported by posts and enclosed by awnings.  It had a wooden floor and no foundation.  The variance they were requesting was to fully enclose and condition that space for year-round use.</w:t>
      </w:r>
      <w:r w:rsidR="00512ED6">
        <w:rPr>
          <w:rFonts w:asciiTheme="minorHAnsi" w:hAnsiTheme="minorHAnsi" w:cstheme="minorHAnsi"/>
        </w:rPr>
        <w:t xml:space="preserve">  The area under consideration is 161 square feet.  The open space on the lower level would be incorporated into the existing conditioned space. </w:t>
      </w:r>
    </w:p>
    <w:p w14:paraId="0389B137" w14:textId="77777777" w:rsidR="00671B17" w:rsidRDefault="00671B17" w:rsidP="00A04F61">
      <w:pPr>
        <w:pStyle w:val="NoSpacing"/>
        <w:rPr>
          <w:rFonts w:asciiTheme="minorHAnsi" w:hAnsiTheme="minorHAnsi" w:cstheme="minorHAnsi"/>
        </w:rPr>
      </w:pPr>
    </w:p>
    <w:p w14:paraId="7CA410D8" w14:textId="3F85DFFF" w:rsidR="00537A46" w:rsidRDefault="00671B17" w:rsidP="00A04F61">
      <w:pPr>
        <w:pStyle w:val="NoSpacing"/>
        <w:rPr>
          <w:rFonts w:asciiTheme="minorHAnsi" w:hAnsiTheme="minorHAnsi" w:cstheme="minorHAnsi"/>
        </w:rPr>
      </w:pPr>
      <w:r>
        <w:rPr>
          <w:rFonts w:asciiTheme="minorHAnsi" w:hAnsiTheme="minorHAnsi" w:cstheme="minorHAnsi"/>
        </w:rPr>
        <w:lastRenderedPageBreak/>
        <w:t xml:space="preserve">Members of the Board had questions regarding the orientation of the property and where the subject area was located within the existing structure.   Mr. Driscoll provided some more detail in that regard.   He noted that most of the house </w:t>
      </w:r>
      <w:r w:rsidR="0012280C">
        <w:rPr>
          <w:rFonts w:asciiTheme="minorHAnsi" w:hAnsiTheme="minorHAnsi" w:cstheme="minorHAnsi"/>
        </w:rPr>
        <w:t xml:space="preserve">is </w:t>
      </w:r>
      <w:r w:rsidR="00512ED6">
        <w:rPr>
          <w:rFonts w:asciiTheme="minorHAnsi" w:hAnsiTheme="minorHAnsi" w:cstheme="minorHAnsi"/>
        </w:rPr>
        <w:t>non-conforming.  B. Sweeney provided some pictures of the property to help the Board better understand the conditions on the ground.  More discussion ensued regarding to the existing space and whether it was already living space.</w:t>
      </w:r>
    </w:p>
    <w:p w14:paraId="0DEF161A" w14:textId="282F9C78" w:rsidR="00512ED6" w:rsidRDefault="00512ED6" w:rsidP="00A04F61">
      <w:pPr>
        <w:pStyle w:val="NoSpacing"/>
        <w:rPr>
          <w:rFonts w:asciiTheme="minorHAnsi" w:hAnsiTheme="minorHAnsi" w:cstheme="minorHAnsi"/>
        </w:rPr>
      </w:pPr>
    </w:p>
    <w:p w14:paraId="459263D6" w14:textId="2020E67A" w:rsidR="00512ED6" w:rsidRDefault="00512ED6" w:rsidP="00A04F61">
      <w:pPr>
        <w:pStyle w:val="NoSpacing"/>
        <w:rPr>
          <w:rFonts w:asciiTheme="minorHAnsi" w:hAnsiTheme="minorHAnsi" w:cstheme="minorHAnsi"/>
        </w:rPr>
      </w:pPr>
      <w:r>
        <w:rPr>
          <w:rFonts w:asciiTheme="minorHAnsi" w:hAnsiTheme="minorHAnsi" w:cstheme="minorHAnsi"/>
        </w:rPr>
        <w:t xml:space="preserve">B. Zurhellen commented that he did not see the area with the wood floor over the dirt to be existing living space and enclosing it would be contrary to the </w:t>
      </w:r>
      <w:r w:rsidR="006F7A7F">
        <w:rPr>
          <w:rFonts w:asciiTheme="minorHAnsi" w:hAnsiTheme="minorHAnsi" w:cstheme="minorHAnsi"/>
        </w:rPr>
        <w:t>o</w:t>
      </w:r>
      <w:r>
        <w:rPr>
          <w:rFonts w:asciiTheme="minorHAnsi" w:hAnsiTheme="minorHAnsi" w:cstheme="minorHAnsi"/>
        </w:rPr>
        <w:t>rdinance.</w:t>
      </w:r>
    </w:p>
    <w:p w14:paraId="0FF54B74" w14:textId="505C5C09" w:rsidR="00512ED6" w:rsidRDefault="00512ED6" w:rsidP="00A04F61">
      <w:pPr>
        <w:pStyle w:val="NoSpacing"/>
        <w:rPr>
          <w:rFonts w:asciiTheme="minorHAnsi" w:hAnsiTheme="minorHAnsi" w:cstheme="minorHAnsi"/>
        </w:rPr>
      </w:pPr>
    </w:p>
    <w:p w14:paraId="02439645" w14:textId="71606E25" w:rsidR="00512ED6" w:rsidRDefault="00512ED6" w:rsidP="00A04F61">
      <w:pPr>
        <w:pStyle w:val="NoSpacing"/>
        <w:rPr>
          <w:rFonts w:asciiTheme="minorHAnsi" w:hAnsiTheme="minorHAnsi" w:cstheme="minorHAnsi"/>
        </w:rPr>
      </w:pPr>
      <w:r>
        <w:rPr>
          <w:rFonts w:asciiTheme="minorHAnsi" w:hAnsiTheme="minorHAnsi" w:cstheme="minorHAnsi"/>
        </w:rPr>
        <w:t xml:space="preserve">B. Maloney read from the ordinance. He noted that he did </w:t>
      </w:r>
      <w:r w:rsidR="006F7A7F">
        <w:rPr>
          <w:rFonts w:asciiTheme="minorHAnsi" w:hAnsiTheme="minorHAnsi" w:cstheme="minorHAnsi"/>
        </w:rPr>
        <w:t>consider</w:t>
      </w:r>
      <w:r>
        <w:rPr>
          <w:rFonts w:asciiTheme="minorHAnsi" w:hAnsiTheme="minorHAnsi" w:cstheme="minorHAnsi"/>
        </w:rPr>
        <w:t xml:space="preserve"> th</w:t>
      </w:r>
      <w:r w:rsidR="006F7A7F">
        <w:rPr>
          <w:rFonts w:asciiTheme="minorHAnsi" w:hAnsiTheme="minorHAnsi" w:cstheme="minorHAnsi"/>
        </w:rPr>
        <w:t>e existing area</w:t>
      </w:r>
      <w:r>
        <w:rPr>
          <w:rFonts w:asciiTheme="minorHAnsi" w:hAnsiTheme="minorHAnsi" w:cstheme="minorHAnsi"/>
        </w:rPr>
        <w:t xml:space="preserve"> as year-round living space and to enclose it would be an expansion not allowed by the ordinance.</w:t>
      </w:r>
    </w:p>
    <w:p w14:paraId="76CC34C3" w14:textId="13111B06" w:rsidR="00512ED6" w:rsidRDefault="00512ED6" w:rsidP="00A04F61">
      <w:pPr>
        <w:pStyle w:val="NoSpacing"/>
        <w:rPr>
          <w:rFonts w:asciiTheme="minorHAnsi" w:hAnsiTheme="minorHAnsi" w:cstheme="minorHAnsi"/>
        </w:rPr>
      </w:pPr>
    </w:p>
    <w:p w14:paraId="1246642A" w14:textId="523368BC" w:rsidR="00512ED6" w:rsidRDefault="00512ED6" w:rsidP="00A04F61">
      <w:pPr>
        <w:pStyle w:val="NoSpacing"/>
        <w:rPr>
          <w:rFonts w:asciiTheme="minorHAnsi" w:hAnsiTheme="minorHAnsi" w:cstheme="minorHAnsi"/>
        </w:rPr>
      </w:pPr>
      <w:r>
        <w:rPr>
          <w:rFonts w:asciiTheme="minorHAnsi" w:hAnsiTheme="minorHAnsi" w:cstheme="minorHAnsi"/>
        </w:rPr>
        <w:t>D. Driscoll commented that there is nothing in the ordi</w:t>
      </w:r>
      <w:r w:rsidR="007C6348">
        <w:rPr>
          <w:rFonts w:asciiTheme="minorHAnsi" w:hAnsiTheme="minorHAnsi" w:cstheme="minorHAnsi"/>
        </w:rPr>
        <w:t>n</w:t>
      </w:r>
      <w:r>
        <w:rPr>
          <w:rFonts w:asciiTheme="minorHAnsi" w:hAnsiTheme="minorHAnsi" w:cstheme="minorHAnsi"/>
        </w:rPr>
        <w:t>ance that speaks to conditioned space.</w:t>
      </w:r>
    </w:p>
    <w:p w14:paraId="1945D110" w14:textId="26720158" w:rsidR="007C6348" w:rsidRDefault="007C6348" w:rsidP="00A04F61">
      <w:pPr>
        <w:pStyle w:val="NoSpacing"/>
        <w:rPr>
          <w:rFonts w:asciiTheme="minorHAnsi" w:hAnsiTheme="minorHAnsi" w:cstheme="minorHAnsi"/>
        </w:rPr>
      </w:pPr>
    </w:p>
    <w:p w14:paraId="7EAA5F16" w14:textId="690B1F23" w:rsidR="007C6348" w:rsidRDefault="007C6348" w:rsidP="00A04F61">
      <w:pPr>
        <w:pStyle w:val="NoSpacing"/>
        <w:rPr>
          <w:rFonts w:asciiTheme="minorHAnsi" w:hAnsiTheme="minorHAnsi" w:cstheme="minorHAnsi"/>
        </w:rPr>
      </w:pPr>
      <w:r>
        <w:rPr>
          <w:rFonts w:asciiTheme="minorHAnsi" w:hAnsiTheme="minorHAnsi" w:cstheme="minorHAnsi"/>
        </w:rPr>
        <w:t>B. Zurhellen stated that if you enclose it and heat it is living space.  What exists is really exterior space.</w:t>
      </w:r>
    </w:p>
    <w:p w14:paraId="05FC5E29" w14:textId="3DB50364" w:rsidR="007C6348" w:rsidRDefault="007C6348" w:rsidP="00A04F61">
      <w:pPr>
        <w:pStyle w:val="NoSpacing"/>
        <w:rPr>
          <w:rFonts w:asciiTheme="minorHAnsi" w:hAnsiTheme="minorHAnsi" w:cstheme="minorHAnsi"/>
        </w:rPr>
      </w:pPr>
    </w:p>
    <w:p w14:paraId="644FEB84" w14:textId="60CEB490" w:rsidR="007C6348" w:rsidRDefault="007C6348" w:rsidP="00A04F61">
      <w:pPr>
        <w:pStyle w:val="NoSpacing"/>
        <w:rPr>
          <w:rFonts w:asciiTheme="minorHAnsi" w:hAnsiTheme="minorHAnsi" w:cstheme="minorHAnsi"/>
        </w:rPr>
      </w:pPr>
      <w:r>
        <w:rPr>
          <w:rFonts w:asciiTheme="minorHAnsi" w:hAnsiTheme="minorHAnsi" w:cstheme="minorHAnsi"/>
        </w:rPr>
        <w:t>K. Fuller commented that it would not be usable winter space.</w:t>
      </w:r>
    </w:p>
    <w:p w14:paraId="74F1EC13" w14:textId="7FFA8717" w:rsidR="007C6348" w:rsidRDefault="007C6348" w:rsidP="00A04F61">
      <w:pPr>
        <w:pStyle w:val="NoSpacing"/>
        <w:rPr>
          <w:rFonts w:asciiTheme="minorHAnsi" w:hAnsiTheme="minorHAnsi" w:cstheme="minorHAnsi"/>
        </w:rPr>
      </w:pPr>
    </w:p>
    <w:p w14:paraId="491D76AA" w14:textId="5D6DEDEB" w:rsidR="007C6348" w:rsidRDefault="007C6348" w:rsidP="00A04F61">
      <w:pPr>
        <w:pStyle w:val="NoSpacing"/>
        <w:rPr>
          <w:rFonts w:asciiTheme="minorHAnsi" w:hAnsiTheme="minorHAnsi" w:cstheme="minorHAnsi"/>
        </w:rPr>
      </w:pPr>
      <w:r>
        <w:rPr>
          <w:rFonts w:asciiTheme="minorHAnsi" w:hAnsiTheme="minorHAnsi" w:cstheme="minorHAnsi"/>
        </w:rPr>
        <w:t>D. Driscoll mentioned that it is used a lot during the three seasons.</w:t>
      </w:r>
    </w:p>
    <w:p w14:paraId="5D4D402A" w14:textId="77A36565" w:rsidR="007C6348" w:rsidRDefault="007C6348" w:rsidP="00A04F61">
      <w:pPr>
        <w:pStyle w:val="NoSpacing"/>
        <w:rPr>
          <w:rFonts w:asciiTheme="minorHAnsi" w:hAnsiTheme="minorHAnsi" w:cstheme="minorHAnsi"/>
        </w:rPr>
      </w:pPr>
    </w:p>
    <w:p w14:paraId="602BBDA4" w14:textId="77777777" w:rsidR="007C6348" w:rsidRDefault="00671B17" w:rsidP="00A04F61">
      <w:pPr>
        <w:pStyle w:val="NoSpacing"/>
        <w:rPr>
          <w:rFonts w:asciiTheme="minorHAnsi" w:hAnsiTheme="minorHAnsi" w:cstheme="minorHAnsi"/>
        </w:rPr>
      </w:pPr>
      <w:r>
        <w:rPr>
          <w:rFonts w:asciiTheme="minorHAnsi" w:hAnsiTheme="minorHAnsi" w:cstheme="minorHAnsi"/>
        </w:rPr>
        <w:t>B. Maloney noted that this would be an expansion of living space within a non-conforming structure</w:t>
      </w:r>
      <w:r w:rsidR="0012280C">
        <w:rPr>
          <w:rFonts w:asciiTheme="minorHAnsi" w:hAnsiTheme="minorHAnsi" w:cstheme="minorHAnsi"/>
        </w:rPr>
        <w:t>.  There was an ensuing discussion regarding this issue.</w:t>
      </w:r>
      <w:r>
        <w:rPr>
          <w:rFonts w:asciiTheme="minorHAnsi" w:hAnsiTheme="minorHAnsi" w:cstheme="minorHAnsi"/>
        </w:rPr>
        <w:t xml:space="preserve"> </w:t>
      </w:r>
      <w:r w:rsidR="00E55677">
        <w:rPr>
          <w:rFonts w:asciiTheme="minorHAnsi" w:hAnsiTheme="minorHAnsi" w:cstheme="minorHAnsi"/>
        </w:rPr>
        <w:t xml:space="preserve"> </w:t>
      </w:r>
    </w:p>
    <w:p w14:paraId="560E952E" w14:textId="77777777" w:rsidR="007C6348" w:rsidRDefault="007C6348" w:rsidP="00A04F61">
      <w:pPr>
        <w:pStyle w:val="NoSpacing"/>
        <w:rPr>
          <w:rFonts w:asciiTheme="minorHAnsi" w:hAnsiTheme="minorHAnsi" w:cstheme="minorHAnsi"/>
        </w:rPr>
      </w:pPr>
    </w:p>
    <w:p w14:paraId="762FDC6C" w14:textId="77777777" w:rsidR="007C6348" w:rsidRDefault="007C6348" w:rsidP="00A04F61">
      <w:pPr>
        <w:pStyle w:val="NoSpacing"/>
        <w:rPr>
          <w:rFonts w:asciiTheme="minorHAnsi" w:hAnsiTheme="minorHAnsi" w:cstheme="minorHAnsi"/>
        </w:rPr>
      </w:pPr>
      <w:r>
        <w:rPr>
          <w:rFonts w:asciiTheme="minorHAnsi" w:hAnsiTheme="minorHAnsi" w:cstheme="minorHAnsi"/>
        </w:rPr>
        <w:t>At Mr. Driscoll’s request, the Board reviewed the explanation of the hardship described in the application.</w:t>
      </w:r>
    </w:p>
    <w:p w14:paraId="0E63CCDB" w14:textId="77777777" w:rsidR="007C6348" w:rsidRDefault="007C6348" w:rsidP="00A04F61">
      <w:pPr>
        <w:pStyle w:val="NoSpacing"/>
        <w:rPr>
          <w:rFonts w:asciiTheme="minorHAnsi" w:hAnsiTheme="minorHAnsi" w:cstheme="minorHAnsi"/>
        </w:rPr>
      </w:pPr>
    </w:p>
    <w:p w14:paraId="5DA7A824" w14:textId="69A8CF50" w:rsidR="00E55677" w:rsidRDefault="00E55677" w:rsidP="00A04F61">
      <w:pPr>
        <w:pStyle w:val="NoSpacing"/>
        <w:rPr>
          <w:rFonts w:asciiTheme="minorHAnsi" w:hAnsiTheme="minorHAnsi" w:cstheme="minorHAnsi"/>
        </w:rPr>
      </w:pPr>
      <w:r>
        <w:rPr>
          <w:rFonts w:asciiTheme="minorHAnsi" w:hAnsiTheme="minorHAnsi" w:cstheme="minorHAnsi"/>
        </w:rPr>
        <w:t xml:space="preserve">B. Maloney noted that he did not see the hardship in this case.  It seemed to be more of a matter of convenience. </w:t>
      </w:r>
    </w:p>
    <w:p w14:paraId="0C260E2D" w14:textId="2AFA8D38" w:rsidR="007C6348" w:rsidRDefault="007C6348" w:rsidP="00A04F61">
      <w:pPr>
        <w:pStyle w:val="NoSpacing"/>
        <w:rPr>
          <w:rFonts w:asciiTheme="minorHAnsi" w:hAnsiTheme="minorHAnsi" w:cstheme="minorHAnsi"/>
        </w:rPr>
      </w:pPr>
    </w:p>
    <w:p w14:paraId="69087203" w14:textId="7AD0E356" w:rsidR="007C6348" w:rsidRDefault="007C6348" w:rsidP="00A04F61">
      <w:pPr>
        <w:pStyle w:val="NoSpacing"/>
        <w:rPr>
          <w:rFonts w:asciiTheme="minorHAnsi" w:hAnsiTheme="minorHAnsi" w:cstheme="minorHAnsi"/>
        </w:rPr>
      </w:pPr>
      <w:r>
        <w:rPr>
          <w:rFonts w:asciiTheme="minorHAnsi" w:hAnsiTheme="minorHAnsi" w:cstheme="minorHAnsi"/>
        </w:rPr>
        <w:t>B. Maloney asked for any public comment.  There was none.</w:t>
      </w:r>
    </w:p>
    <w:p w14:paraId="70946CC9" w14:textId="091E4F89" w:rsidR="00E55677" w:rsidRDefault="00E55677" w:rsidP="00A04F61">
      <w:pPr>
        <w:pStyle w:val="NoSpacing"/>
        <w:rPr>
          <w:rFonts w:asciiTheme="minorHAnsi" w:hAnsiTheme="minorHAnsi" w:cstheme="minorHAnsi"/>
        </w:rPr>
      </w:pPr>
    </w:p>
    <w:p w14:paraId="6ADDFFA0" w14:textId="3AAE4BE9" w:rsidR="00E55677" w:rsidRDefault="00E55677" w:rsidP="00A04F61">
      <w:pPr>
        <w:pStyle w:val="NoSpacing"/>
        <w:rPr>
          <w:rFonts w:asciiTheme="minorHAnsi" w:hAnsiTheme="minorHAnsi" w:cstheme="minorHAnsi"/>
        </w:rPr>
      </w:pPr>
      <w:r>
        <w:rPr>
          <w:rFonts w:asciiTheme="minorHAnsi" w:hAnsiTheme="minorHAnsi" w:cstheme="minorHAnsi"/>
        </w:rPr>
        <w:t>Mr. Maloney closed the public hearing at 7:17PM.</w:t>
      </w:r>
    </w:p>
    <w:p w14:paraId="4BA2F240" w14:textId="45345B77" w:rsidR="007C6348" w:rsidRDefault="007C6348" w:rsidP="00A04F61">
      <w:pPr>
        <w:pStyle w:val="NoSpacing"/>
        <w:rPr>
          <w:rFonts w:asciiTheme="minorHAnsi" w:hAnsiTheme="minorHAnsi" w:cstheme="minorHAnsi"/>
        </w:rPr>
      </w:pPr>
    </w:p>
    <w:p w14:paraId="04A5B262" w14:textId="0877FCB6" w:rsidR="007C6348" w:rsidRDefault="007C6348" w:rsidP="00A04F61">
      <w:pPr>
        <w:pStyle w:val="NoSpacing"/>
        <w:rPr>
          <w:rFonts w:asciiTheme="minorHAnsi" w:hAnsiTheme="minorHAnsi" w:cstheme="minorHAnsi"/>
        </w:rPr>
      </w:pPr>
      <w:r>
        <w:rPr>
          <w:rFonts w:asciiTheme="minorHAnsi" w:hAnsiTheme="minorHAnsi" w:cstheme="minorHAnsi"/>
        </w:rPr>
        <w:t xml:space="preserve">There was more discussion regarding the lot and the definition of living space, conditioned versus non-conditioned.  There was also more discussion regarding the planned improvements to the space. </w:t>
      </w:r>
    </w:p>
    <w:p w14:paraId="7E267B66" w14:textId="2558FB7B" w:rsidR="007C6348" w:rsidRDefault="007C6348" w:rsidP="00A04F61">
      <w:pPr>
        <w:pStyle w:val="NoSpacing"/>
        <w:rPr>
          <w:rFonts w:asciiTheme="minorHAnsi" w:hAnsiTheme="minorHAnsi" w:cstheme="minorHAnsi"/>
        </w:rPr>
      </w:pPr>
    </w:p>
    <w:p w14:paraId="61B4683C" w14:textId="580D3B01" w:rsidR="007C6348" w:rsidRDefault="007C6348" w:rsidP="00A04F61">
      <w:pPr>
        <w:pStyle w:val="NoSpacing"/>
        <w:rPr>
          <w:rFonts w:asciiTheme="minorHAnsi" w:hAnsiTheme="minorHAnsi" w:cstheme="minorHAnsi"/>
        </w:rPr>
      </w:pPr>
      <w:r>
        <w:rPr>
          <w:rFonts w:asciiTheme="minorHAnsi" w:hAnsiTheme="minorHAnsi" w:cstheme="minorHAnsi"/>
        </w:rPr>
        <w:t>B. Maloney commented that this issue is with the living space.</w:t>
      </w:r>
    </w:p>
    <w:p w14:paraId="6ADE0FCA" w14:textId="64109AE9" w:rsidR="007C6348" w:rsidRDefault="007C6348" w:rsidP="00A04F61">
      <w:pPr>
        <w:pStyle w:val="NoSpacing"/>
        <w:rPr>
          <w:rFonts w:asciiTheme="minorHAnsi" w:hAnsiTheme="minorHAnsi" w:cstheme="minorHAnsi"/>
        </w:rPr>
      </w:pPr>
    </w:p>
    <w:p w14:paraId="6C13D773" w14:textId="60467951" w:rsidR="007C6348" w:rsidRDefault="007C6348" w:rsidP="00A04F61">
      <w:pPr>
        <w:pStyle w:val="NoSpacing"/>
        <w:rPr>
          <w:rFonts w:asciiTheme="minorHAnsi" w:hAnsiTheme="minorHAnsi" w:cstheme="minorHAnsi"/>
        </w:rPr>
      </w:pPr>
      <w:r>
        <w:rPr>
          <w:rFonts w:asciiTheme="minorHAnsi" w:hAnsiTheme="minorHAnsi" w:cstheme="minorHAnsi"/>
        </w:rPr>
        <w:t>B. Zurhellen noted that the improvements would turn this area into living space.</w:t>
      </w:r>
    </w:p>
    <w:p w14:paraId="0AA8F7F7" w14:textId="77777777" w:rsidR="007C6348" w:rsidRDefault="007C6348" w:rsidP="00A04F61">
      <w:pPr>
        <w:pStyle w:val="NoSpacing"/>
        <w:rPr>
          <w:rFonts w:asciiTheme="minorHAnsi" w:hAnsiTheme="minorHAnsi" w:cstheme="minorHAnsi"/>
        </w:rPr>
      </w:pPr>
    </w:p>
    <w:p w14:paraId="0699A725" w14:textId="0F3D628D" w:rsidR="00E55677" w:rsidRDefault="007C6348" w:rsidP="00E55677">
      <w:pPr>
        <w:pStyle w:val="NoSpacing"/>
        <w:rPr>
          <w:rFonts w:asciiTheme="minorHAnsi" w:hAnsiTheme="minorHAnsi" w:cstheme="minorHAnsi"/>
        </w:rPr>
      </w:pPr>
      <w:r>
        <w:rPr>
          <w:rFonts w:asciiTheme="minorHAnsi" w:hAnsiTheme="minorHAnsi" w:cstheme="minorHAnsi"/>
        </w:rPr>
        <w:t xml:space="preserve">With no further discussion amongst the Board members, </w:t>
      </w:r>
      <w:r w:rsidR="00E55677" w:rsidRPr="00F8247E">
        <w:rPr>
          <w:rFonts w:asciiTheme="minorHAnsi" w:hAnsiTheme="minorHAnsi" w:cstheme="minorHAnsi"/>
        </w:rPr>
        <w:t>B. Maloney led the Board in a review of the five criteria for a Variance.</w:t>
      </w:r>
    </w:p>
    <w:p w14:paraId="205B0E76" w14:textId="77777777" w:rsidR="007C6348" w:rsidRPr="00F8247E" w:rsidRDefault="007C6348" w:rsidP="00E55677">
      <w:pPr>
        <w:pStyle w:val="NoSpacing"/>
        <w:rPr>
          <w:rFonts w:asciiTheme="minorHAnsi" w:hAnsiTheme="minorHAnsi" w:cstheme="minorHAnsi"/>
        </w:rPr>
      </w:pPr>
    </w:p>
    <w:p w14:paraId="4FADE98B" w14:textId="77777777" w:rsidR="00E55677" w:rsidRPr="00F8247E" w:rsidRDefault="00E55677" w:rsidP="00E55677">
      <w:pPr>
        <w:rPr>
          <w:rFonts w:asciiTheme="minorHAnsi" w:hAnsiTheme="minorHAnsi"/>
          <w:color w:val="000000"/>
        </w:rPr>
      </w:pPr>
      <w:r w:rsidRPr="00F8247E">
        <w:rPr>
          <w:rFonts w:asciiTheme="minorHAnsi" w:hAnsiTheme="minorHAnsi"/>
          <w:color w:val="000000"/>
        </w:rPr>
        <w:t>1.  It is not contrary to the public interest.</w:t>
      </w:r>
    </w:p>
    <w:p w14:paraId="5DE54EB0" w14:textId="13BE868D" w:rsidR="00E55677" w:rsidRDefault="00E55677" w:rsidP="00E55677">
      <w:pPr>
        <w:ind w:firstLine="720"/>
        <w:rPr>
          <w:rFonts w:asciiTheme="minorHAnsi" w:hAnsiTheme="minorHAnsi"/>
          <w:color w:val="000000"/>
        </w:rPr>
      </w:pPr>
      <w:r w:rsidRPr="00F8247E">
        <w:rPr>
          <w:rFonts w:asciiTheme="minorHAnsi" w:hAnsiTheme="minorHAnsi"/>
          <w:color w:val="000000"/>
        </w:rPr>
        <w:t xml:space="preserve">All </w:t>
      </w:r>
      <w:r w:rsidR="007C6348">
        <w:rPr>
          <w:rFonts w:asciiTheme="minorHAnsi" w:hAnsiTheme="minorHAnsi"/>
          <w:color w:val="000000"/>
        </w:rPr>
        <w:t>3</w:t>
      </w:r>
      <w:r w:rsidRPr="00F8247E">
        <w:rPr>
          <w:rFonts w:asciiTheme="minorHAnsi" w:hAnsiTheme="minorHAnsi"/>
          <w:color w:val="000000"/>
        </w:rPr>
        <w:t xml:space="preserve"> members of the Board indicated their agreement.</w:t>
      </w:r>
    </w:p>
    <w:p w14:paraId="0F3C974F" w14:textId="77777777" w:rsidR="00CC2F14" w:rsidRPr="00F8247E" w:rsidRDefault="00CC2F14" w:rsidP="00E55677">
      <w:pPr>
        <w:ind w:firstLine="720"/>
        <w:rPr>
          <w:rFonts w:asciiTheme="minorHAnsi" w:hAnsiTheme="minorHAnsi"/>
          <w:color w:val="000000"/>
        </w:rPr>
      </w:pPr>
    </w:p>
    <w:p w14:paraId="4108A3EF" w14:textId="7C712EE5" w:rsidR="00E55677" w:rsidRDefault="00E55677" w:rsidP="00E55677">
      <w:pPr>
        <w:rPr>
          <w:rFonts w:asciiTheme="minorHAnsi" w:hAnsiTheme="minorHAnsi"/>
          <w:color w:val="000000"/>
        </w:rPr>
      </w:pPr>
      <w:r w:rsidRPr="00F8247E">
        <w:rPr>
          <w:rFonts w:asciiTheme="minorHAnsi" w:eastAsia="Times New Roman" w:hAnsiTheme="minorHAnsi"/>
          <w:color w:val="000000"/>
        </w:rPr>
        <w:t xml:space="preserve">2.  It </w:t>
      </w:r>
      <w:r w:rsidRPr="00F8247E">
        <w:rPr>
          <w:rFonts w:asciiTheme="minorHAnsi" w:hAnsiTheme="minorHAnsi"/>
          <w:color w:val="000000"/>
        </w:rPr>
        <w:t xml:space="preserve">is consistent with the spirit of the ordinance. </w:t>
      </w:r>
    </w:p>
    <w:p w14:paraId="0385D42E" w14:textId="22855B23" w:rsidR="00E55677" w:rsidRDefault="00E55677" w:rsidP="00E55677">
      <w:pPr>
        <w:ind w:firstLine="720"/>
        <w:rPr>
          <w:rFonts w:asciiTheme="minorHAnsi" w:hAnsiTheme="minorHAnsi"/>
          <w:color w:val="000000"/>
        </w:rPr>
      </w:pPr>
      <w:r w:rsidRPr="00F8247E">
        <w:rPr>
          <w:rFonts w:asciiTheme="minorHAnsi" w:hAnsiTheme="minorHAnsi"/>
          <w:color w:val="000000"/>
        </w:rPr>
        <w:lastRenderedPageBreak/>
        <w:t xml:space="preserve">All </w:t>
      </w:r>
      <w:r w:rsidR="007C6348">
        <w:rPr>
          <w:rFonts w:asciiTheme="minorHAnsi" w:hAnsiTheme="minorHAnsi"/>
          <w:color w:val="000000"/>
        </w:rPr>
        <w:t>3</w:t>
      </w:r>
      <w:r w:rsidRPr="00F8247E">
        <w:rPr>
          <w:rFonts w:asciiTheme="minorHAnsi" w:hAnsiTheme="minorHAnsi"/>
          <w:color w:val="000000"/>
        </w:rPr>
        <w:t xml:space="preserve"> members of the Board indicated their agreement.</w:t>
      </w:r>
    </w:p>
    <w:p w14:paraId="71061259" w14:textId="77777777" w:rsidR="00CC2F14" w:rsidRPr="00F8247E" w:rsidRDefault="00CC2F14" w:rsidP="00E55677">
      <w:pPr>
        <w:ind w:firstLine="720"/>
        <w:rPr>
          <w:rFonts w:asciiTheme="minorHAnsi" w:hAnsiTheme="minorHAnsi"/>
          <w:color w:val="000000"/>
        </w:rPr>
      </w:pPr>
    </w:p>
    <w:p w14:paraId="40299FB5" w14:textId="2A74547B" w:rsidR="00E55677" w:rsidRDefault="00E55677" w:rsidP="00E55677">
      <w:pPr>
        <w:rPr>
          <w:rFonts w:asciiTheme="minorHAnsi" w:hAnsiTheme="minorHAnsi"/>
          <w:color w:val="000000"/>
        </w:rPr>
      </w:pPr>
      <w:r w:rsidRPr="00F8247E">
        <w:rPr>
          <w:rFonts w:asciiTheme="minorHAnsi" w:hAnsiTheme="minorHAnsi"/>
          <w:color w:val="000000"/>
        </w:rPr>
        <w:t>3.  Substantial justice is done.</w:t>
      </w:r>
    </w:p>
    <w:p w14:paraId="17E0C909" w14:textId="10FAC8DC" w:rsidR="00E55677" w:rsidRDefault="00E55677" w:rsidP="00E55677">
      <w:pPr>
        <w:ind w:firstLine="720"/>
        <w:rPr>
          <w:rFonts w:asciiTheme="minorHAnsi" w:hAnsiTheme="minorHAnsi"/>
          <w:color w:val="000000"/>
        </w:rPr>
      </w:pPr>
      <w:r w:rsidRPr="00F8247E">
        <w:rPr>
          <w:rFonts w:asciiTheme="minorHAnsi" w:hAnsiTheme="minorHAnsi"/>
          <w:color w:val="000000"/>
        </w:rPr>
        <w:t xml:space="preserve">All </w:t>
      </w:r>
      <w:r w:rsidR="007C6348">
        <w:rPr>
          <w:rFonts w:asciiTheme="minorHAnsi" w:hAnsiTheme="minorHAnsi"/>
          <w:color w:val="000000"/>
        </w:rPr>
        <w:t>3</w:t>
      </w:r>
      <w:r w:rsidRPr="00F8247E">
        <w:rPr>
          <w:rFonts w:asciiTheme="minorHAnsi" w:hAnsiTheme="minorHAnsi"/>
          <w:color w:val="000000"/>
        </w:rPr>
        <w:t xml:space="preserve"> members of the Board indicated their agreement.</w:t>
      </w:r>
    </w:p>
    <w:p w14:paraId="037D103F" w14:textId="77777777" w:rsidR="00CC2F14" w:rsidRPr="00F8247E" w:rsidRDefault="00CC2F14" w:rsidP="00E55677">
      <w:pPr>
        <w:ind w:firstLine="720"/>
        <w:rPr>
          <w:rFonts w:asciiTheme="minorHAnsi" w:hAnsiTheme="minorHAnsi"/>
          <w:color w:val="000000"/>
        </w:rPr>
      </w:pPr>
    </w:p>
    <w:p w14:paraId="2F033E28" w14:textId="6FE4F4F6" w:rsidR="00CC2F14" w:rsidRPr="00F8247E" w:rsidRDefault="00E55677" w:rsidP="00E55677">
      <w:pPr>
        <w:rPr>
          <w:rFonts w:asciiTheme="minorHAnsi" w:hAnsiTheme="minorHAnsi"/>
          <w:color w:val="000000"/>
        </w:rPr>
      </w:pPr>
      <w:r w:rsidRPr="00F8247E">
        <w:rPr>
          <w:rFonts w:asciiTheme="minorHAnsi" w:hAnsiTheme="minorHAnsi"/>
          <w:color w:val="000000"/>
        </w:rPr>
        <w:t>4.  There will be no diminution of property values.</w:t>
      </w:r>
    </w:p>
    <w:p w14:paraId="2F958212" w14:textId="3D96646C" w:rsidR="00E55677" w:rsidRDefault="00E55677" w:rsidP="00E55677">
      <w:pPr>
        <w:ind w:firstLine="720"/>
        <w:rPr>
          <w:rFonts w:asciiTheme="minorHAnsi" w:hAnsiTheme="minorHAnsi"/>
          <w:color w:val="000000"/>
        </w:rPr>
      </w:pPr>
      <w:r w:rsidRPr="00F8247E">
        <w:rPr>
          <w:rFonts w:asciiTheme="minorHAnsi" w:hAnsiTheme="minorHAnsi"/>
          <w:color w:val="000000"/>
        </w:rPr>
        <w:t xml:space="preserve">All </w:t>
      </w:r>
      <w:r w:rsidR="007C6348">
        <w:rPr>
          <w:rFonts w:asciiTheme="minorHAnsi" w:hAnsiTheme="minorHAnsi"/>
          <w:color w:val="000000"/>
        </w:rPr>
        <w:t>3</w:t>
      </w:r>
      <w:r w:rsidRPr="00F8247E">
        <w:rPr>
          <w:rFonts w:asciiTheme="minorHAnsi" w:hAnsiTheme="minorHAnsi"/>
          <w:color w:val="000000"/>
        </w:rPr>
        <w:t xml:space="preserve"> members of the Board indicated their agreement.</w:t>
      </w:r>
    </w:p>
    <w:p w14:paraId="4D97622B" w14:textId="77777777" w:rsidR="00CC2F14" w:rsidRDefault="00CC2F14" w:rsidP="00E55677">
      <w:pPr>
        <w:ind w:firstLine="720"/>
        <w:rPr>
          <w:rFonts w:asciiTheme="minorHAnsi" w:hAnsiTheme="minorHAnsi"/>
          <w:color w:val="000000"/>
        </w:rPr>
      </w:pPr>
    </w:p>
    <w:p w14:paraId="15ABAC3B" w14:textId="08C4B96E" w:rsidR="00E55677" w:rsidRDefault="00E55677" w:rsidP="00E55677">
      <w:pPr>
        <w:rPr>
          <w:rFonts w:asciiTheme="minorHAnsi" w:hAnsiTheme="minorHAnsi"/>
          <w:color w:val="000000"/>
        </w:rPr>
      </w:pPr>
      <w:r w:rsidRPr="00F8247E">
        <w:rPr>
          <w:rFonts w:asciiTheme="minorHAnsi" w:hAnsiTheme="minorHAnsi"/>
          <w:color w:val="000000"/>
        </w:rPr>
        <w:t>5.  Literal enforcement of the provisions of the ordinance would result in an unnecessary hardship because conditions of the property distinguish it from other properties in the area so that the property can’t be reasonably used without the granting of the requested variances.</w:t>
      </w:r>
    </w:p>
    <w:p w14:paraId="71B230DE" w14:textId="4A0A15B9" w:rsidR="00E55677" w:rsidRDefault="00E55677" w:rsidP="00707D86">
      <w:pPr>
        <w:ind w:firstLine="720"/>
        <w:jc w:val="both"/>
        <w:rPr>
          <w:rFonts w:asciiTheme="minorHAnsi" w:hAnsiTheme="minorHAnsi"/>
          <w:color w:val="000000"/>
        </w:rPr>
      </w:pPr>
      <w:r w:rsidRPr="00F8247E">
        <w:rPr>
          <w:rFonts w:asciiTheme="minorHAnsi" w:hAnsiTheme="minorHAnsi"/>
          <w:color w:val="000000"/>
        </w:rPr>
        <w:t xml:space="preserve">All </w:t>
      </w:r>
      <w:r w:rsidR="007C6348">
        <w:rPr>
          <w:rFonts w:asciiTheme="minorHAnsi" w:hAnsiTheme="minorHAnsi"/>
          <w:color w:val="000000"/>
        </w:rPr>
        <w:t>3</w:t>
      </w:r>
      <w:r w:rsidRPr="00F8247E">
        <w:rPr>
          <w:rFonts w:asciiTheme="minorHAnsi" w:hAnsiTheme="minorHAnsi"/>
          <w:color w:val="000000"/>
        </w:rPr>
        <w:t xml:space="preserve"> members of the Board indicated </w:t>
      </w:r>
      <w:r>
        <w:rPr>
          <w:rFonts w:asciiTheme="minorHAnsi" w:hAnsiTheme="minorHAnsi"/>
          <w:color w:val="000000"/>
        </w:rPr>
        <w:t xml:space="preserve">that they did not see the hardship in this case. </w:t>
      </w:r>
    </w:p>
    <w:p w14:paraId="7789D5AA" w14:textId="7DD6D783" w:rsidR="007C6348" w:rsidRDefault="007C6348" w:rsidP="00E55677">
      <w:pPr>
        <w:ind w:firstLine="720"/>
        <w:rPr>
          <w:rFonts w:asciiTheme="minorHAnsi" w:hAnsiTheme="minorHAnsi"/>
          <w:color w:val="000000"/>
        </w:rPr>
      </w:pPr>
    </w:p>
    <w:p w14:paraId="3616A710" w14:textId="1DE58021" w:rsidR="007C6348" w:rsidRDefault="007C6348" w:rsidP="00707D86">
      <w:pPr>
        <w:rPr>
          <w:rFonts w:asciiTheme="minorHAnsi" w:hAnsiTheme="minorHAnsi"/>
          <w:color w:val="000000"/>
        </w:rPr>
      </w:pPr>
      <w:r>
        <w:rPr>
          <w:rFonts w:asciiTheme="minorHAnsi" w:hAnsiTheme="minorHAnsi"/>
          <w:color w:val="000000"/>
        </w:rPr>
        <w:t>B. Maloney asked for a motion from the Bo</w:t>
      </w:r>
      <w:r w:rsidR="00707D86">
        <w:rPr>
          <w:rFonts w:asciiTheme="minorHAnsi" w:hAnsiTheme="minorHAnsi"/>
          <w:color w:val="000000"/>
        </w:rPr>
        <w:t>a</w:t>
      </w:r>
      <w:r>
        <w:rPr>
          <w:rFonts w:asciiTheme="minorHAnsi" w:hAnsiTheme="minorHAnsi"/>
          <w:color w:val="000000"/>
        </w:rPr>
        <w:t>rd.</w:t>
      </w:r>
    </w:p>
    <w:p w14:paraId="08713A5F" w14:textId="7AD913D1" w:rsidR="00707D86" w:rsidRDefault="00707D86" w:rsidP="00E55677">
      <w:pPr>
        <w:ind w:firstLine="720"/>
        <w:rPr>
          <w:rFonts w:asciiTheme="minorHAnsi" w:hAnsiTheme="minorHAnsi"/>
          <w:color w:val="000000"/>
        </w:rPr>
      </w:pPr>
    </w:p>
    <w:p w14:paraId="74DA39CD" w14:textId="1D52FC38" w:rsidR="00707D86" w:rsidRPr="006F7A7F" w:rsidRDefault="00707D86" w:rsidP="00707D86">
      <w:pPr>
        <w:rPr>
          <w:rFonts w:asciiTheme="minorHAnsi" w:hAnsiTheme="minorHAnsi"/>
          <w:b/>
          <w:bCs/>
          <w:color w:val="000000"/>
        </w:rPr>
      </w:pPr>
      <w:r w:rsidRPr="006F7A7F">
        <w:rPr>
          <w:rFonts w:asciiTheme="minorHAnsi" w:hAnsiTheme="minorHAnsi"/>
          <w:b/>
          <w:bCs/>
          <w:color w:val="000000"/>
        </w:rPr>
        <w:t>Motion</w:t>
      </w:r>
      <w:r w:rsidR="006F7A7F">
        <w:rPr>
          <w:rFonts w:asciiTheme="minorHAnsi" w:hAnsiTheme="minorHAnsi"/>
          <w:b/>
          <w:bCs/>
          <w:color w:val="000000"/>
        </w:rPr>
        <w:t>:</w:t>
      </w:r>
      <w:r w:rsidRPr="006F7A7F">
        <w:rPr>
          <w:rFonts w:asciiTheme="minorHAnsi" w:hAnsiTheme="minorHAnsi"/>
          <w:b/>
          <w:bCs/>
          <w:color w:val="000000"/>
        </w:rPr>
        <w:t xml:space="preserve"> </w:t>
      </w:r>
      <w:r w:rsidR="006F7A7F">
        <w:rPr>
          <w:rFonts w:asciiTheme="minorHAnsi" w:hAnsiTheme="minorHAnsi"/>
          <w:b/>
          <w:bCs/>
          <w:color w:val="000000"/>
        </w:rPr>
        <w:t>“T</w:t>
      </w:r>
      <w:r w:rsidRPr="006F7A7F">
        <w:rPr>
          <w:rFonts w:asciiTheme="minorHAnsi" w:hAnsiTheme="minorHAnsi"/>
          <w:b/>
          <w:bCs/>
          <w:color w:val="000000"/>
        </w:rPr>
        <w:t xml:space="preserve">o deny the </w:t>
      </w:r>
      <w:r w:rsidR="006F7A7F" w:rsidRPr="006F7A7F">
        <w:rPr>
          <w:rFonts w:asciiTheme="minorHAnsi" w:hAnsiTheme="minorHAnsi" w:cstheme="minorHAnsi"/>
          <w:b/>
          <w:bCs/>
        </w:rPr>
        <w:t>Application submitted by David Driscoll of David Driscoll designs Agent for Pookie Property Holdings LLC for property identified as Tax Map 245-080-000 located at 66 White Oak Pond Road in the General Residential District for a Variance from Section 700.2.1.2 to allow for the enclosure of a three-season porch as conditioned living space c</w:t>
      </w:r>
      <w:r w:rsidRPr="006F7A7F">
        <w:rPr>
          <w:rFonts w:asciiTheme="minorHAnsi" w:hAnsiTheme="minorHAnsi"/>
          <w:b/>
          <w:bCs/>
          <w:color w:val="000000"/>
        </w:rPr>
        <w:t>iting that only four of the five criteria for the variance had been met.  There was no hardship proven</w:t>
      </w:r>
      <w:r w:rsidR="006F7A7F">
        <w:rPr>
          <w:rFonts w:asciiTheme="minorHAnsi" w:hAnsiTheme="minorHAnsi"/>
          <w:b/>
          <w:bCs/>
          <w:color w:val="000000"/>
        </w:rPr>
        <w:t>”</w:t>
      </w:r>
      <w:r w:rsidRPr="006F7A7F">
        <w:rPr>
          <w:rFonts w:asciiTheme="minorHAnsi" w:hAnsiTheme="minorHAnsi"/>
          <w:b/>
          <w:bCs/>
          <w:color w:val="000000"/>
        </w:rPr>
        <w:t xml:space="preserve">. </w:t>
      </w:r>
    </w:p>
    <w:p w14:paraId="54CCC928" w14:textId="4F4DF592" w:rsidR="00707D86" w:rsidRDefault="00707D86" w:rsidP="00707D86">
      <w:pPr>
        <w:rPr>
          <w:rFonts w:asciiTheme="minorHAnsi" w:hAnsiTheme="minorHAnsi"/>
          <w:color w:val="000000"/>
        </w:rPr>
      </w:pPr>
    </w:p>
    <w:p w14:paraId="7CD2CD68" w14:textId="35E133D1" w:rsidR="00707D86" w:rsidRDefault="00707D86" w:rsidP="00707D86">
      <w:pPr>
        <w:rPr>
          <w:rFonts w:asciiTheme="minorHAnsi" w:hAnsiTheme="minorHAnsi"/>
          <w:color w:val="000000"/>
        </w:rPr>
      </w:pPr>
      <w:r>
        <w:rPr>
          <w:rFonts w:asciiTheme="minorHAnsi" w:hAnsiTheme="minorHAnsi"/>
          <w:color w:val="000000"/>
        </w:rPr>
        <w:t>Motion: B. Zurhellen</w:t>
      </w:r>
    </w:p>
    <w:p w14:paraId="1B8D9C10" w14:textId="027B3104" w:rsidR="00707D86" w:rsidRDefault="00707D86" w:rsidP="00707D86">
      <w:pPr>
        <w:rPr>
          <w:rFonts w:asciiTheme="minorHAnsi" w:hAnsiTheme="minorHAnsi"/>
          <w:color w:val="000000"/>
        </w:rPr>
      </w:pPr>
      <w:r>
        <w:rPr>
          <w:rFonts w:asciiTheme="minorHAnsi" w:hAnsiTheme="minorHAnsi"/>
          <w:color w:val="000000"/>
        </w:rPr>
        <w:t>Second:  K. Fuller</w:t>
      </w:r>
    </w:p>
    <w:p w14:paraId="607917D8" w14:textId="77777777" w:rsidR="00707D86" w:rsidRDefault="00707D86" w:rsidP="00707D86">
      <w:pPr>
        <w:rPr>
          <w:rFonts w:asciiTheme="minorHAnsi" w:hAnsiTheme="minorHAnsi"/>
          <w:color w:val="000000"/>
        </w:rPr>
      </w:pPr>
    </w:p>
    <w:p w14:paraId="12DEF8F2" w14:textId="46874299" w:rsidR="00E55677" w:rsidRDefault="00E55677" w:rsidP="00E55677">
      <w:pPr>
        <w:ind w:left="-720" w:firstLine="720"/>
        <w:rPr>
          <w:rFonts w:asciiTheme="minorHAnsi" w:hAnsiTheme="minorHAnsi"/>
          <w:color w:val="000000"/>
        </w:rPr>
      </w:pPr>
      <w:r>
        <w:rPr>
          <w:rFonts w:asciiTheme="minorHAnsi" w:hAnsiTheme="minorHAnsi"/>
          <w:color w:val="000000"/>
        </w:rPr>
        <w:t xml:space="preserve">At this point the question of their being a quorum present to submit a motion arose. </w:t>
      </w:r>
    </w:p>
    <w:p w14:paraId="19DF60FC" w14:textId="77777777" w:rsidR="00E55677" w:rsidRPr="00F8247E" w:rsidRDefault="00E55677" w:rsidP="00E55677">
      <w:pPr>
        <w:ind w:firstLine="720"/>
        <w:rPr>
          <w:rFonts w:asciiTheme="minorHAnsi" w:hAnsiTheme="minorHAnsi"/>
          <w:color w:val="000000"/>
        </w:rPr>
      </w:pPr>
    </w:p>
    <w:p w14:paraId="2BB2D4C7" w14:textId="4E12BDE6" w:rsidR="00E55677" w:rsidRDefault="00E55677" w:rsidP="00A04F61">
      <w:pPr>
        <w:pStyle w:val="NoSpacing"/>
        <w:rPr>
          <w:rFonts w:asciiTheme="minorHAnsi" w:hAnsiTheme="minorHAnsi" w:cstheme="minorHAnsi"/>
        </w:rPr>
      </w:pPr>
      <w:r>
        <w:rPr>
          <w:rFonts w:asciiTheme="minorHAnsi" w:hAnsiTheme="minorHAnsi" w:cstheme="minorHAnsi"/>
        </w:rPr>
        <w:t xml:space="preserve">B. Maloney wanted to verify that 3 members present would constitute a quorum.  </w:t>
      </w:r>
      <w:r w:rsidR="00424F41">
        <w:rPr>
          <w:rFonts w:asciiTheme="minorHAnsi" w:hAnsiTheme="minorHAnsi" w:cstheme="minorHAnsi"/>
        </w:rPr>
        <w:t>He suggested that the hearing be continued to the next meeting to clarify the matter.</w:t>
      </w:r>
    </w:p>
    <w:p w14:paraId="400C03FC" w14:textId="2801B5D0" w:rsidR="00424F41" w:rsidRDefault="00424F41" w:rsidP="00A04F61">
      <w:pPr>
        <w:pStyle w:val="NoSpacing"/>
        <w:rPr>
          <w:rFonts w:asciiTheme="minorHAnsi" w:hAnsiTheme="minorHAnsi" w:cstheme="minorHAnsi"/>
        </w:rPr>
      </w:pPr>
    </w:p>
    <w:p w14:paraId="5FC574A5" w14:textId="77777777" w:rsidR="00707D86" w:rsidRDefault="00424F41" w:rsidP="00A04F61">
      <w:pPr>
        <w:pStyle w:val="NoSpacing"/>
        <w:rPr>
          <w:rFonts w:asciiTheme="minorHAnsi" w:hAnsiTheme="minorHAnsi" w:cstheme="minorHAnsi"/>
        </w:rPr>
      </w:pPr>
      <w:r>
        <w:rPr>
          <w:rFonts w:asciiTheme="minorHAnsi" w:hAnsiTheme="minorHAnsi" w:cstheme="minorHAnsi"/>
        </w:rPr>
        <w:t xml:space="preserve">Mr. Driscoll asked if the issue was </w:t>
      </w:r>
      <w:r w:rsidR="00707D86">
        <w:rPr>
          <w:rFonts w:asciiTheme="minorHAnsi" w:hAnsiTheme="minorHAnsi" w:cstheme="minorHAnsi"/>
        </w:rPr>
        <w:t>setting a future precedent.</w:t>
      </w:r>
    </w:p>
    <w:p w14:paraId="13C77D5F" w14:textId="77777777" w:rsidR="00707D86" w:rsidRDefault="00707D86" w:rsidP="00A04F61">
      <w:pPr>
        <w:pStyle w:val="NoSpacing"/>
        <w:rPr>
          <w:rFonts w:asciiTheme="minorHAnsi" w:hAnsiTheme="minorHAnsi" w:cstheme="minorHAnsi"/>
        </w:rPr>
      </w:pPr>
    </w:p>
    <w:p w14:paraId="7B24F4FC" w14:textId="77777777" w:rsidR="00707D86" w:rsidRDefault="00707D86" w:rsidP="00A04F61">
      <w:pPr>
        <w:pStyle w:val="NoSpacing"/>
        <w:rPr>
          <w:rFonts w:asciiTheme="minorHAnsi" w:hAnsiTheme="minorHAnsi" w:cstheme="minorHAnsi"/>
        </w:rPr>
      </w:pPr>
      <w:r>
        <w:rPr>
          <w:rFonts w:asciiTheme="minorHAnsi" w:hAnsiTheme="minorHAnsi" w:cstheme="minorHAnsi"/>
        </w:rPr>
        <w:t>B. Maloney commented that this is always a concern, but he has an open question with regard to the quorum and would prefer to continue the hearing rather than take an improper vote.</w:t>
      </w:r>
    </w:p>
    <w:p w14:paraId="08DF4C12" w14:textId="77777777" w:rsidR="00707D86" w:rsidRDefault="00707D86" w:rsidP="00A04F61">
      <w:pPr>
        <w:pStyle w:val="NoSpacing"/>
        <w:rPr>
          <w:rFonts w:asciiTheme="minorHAnsi" w:hAnsiTheme="minorHAnsi" w:cstheme="minorHAnsi"/>
        </w:rPr>
      </w:pPr>
    </w:p>
    <w:p w14:paraId="3B118F74" w14:textId="0C600AF4" w:rsidR="00424F41" w:rsidRDefault="00707D86" w:rsidP="00A04F61">
      <w:pPr>
        <w:pStyle w:val="NoSpacing"/>
        <w:rPr>
          <w:rFonts w:asciiTheme="minorHAnsi" w:hAnsiTheme="minorHAnsi" w:cstheme="minorHAnsi"/>
        </w:rPr>
      </w:pPr>
      <w:r>
        <w:rPr>
          <w:rFonts w:asciiTheme="minorHAnsi" w:hAnsiTheme="minorHAnsi" w:cstheme="minorHAnsi"/>
        </w:rPr>
        <w:t>B. Z</w:t>
      </w:r>
      <w:r w:rsidR="00424F41">
        <w:rPr>
          <w:rFonts w:asciiTheme="minorHAnsi" w:hAnsiTheme="minorHAnsi" w:cstheme="minorHAnsi"/>
        </w:rPr>
        <w:t>urhellen commented that is a question of porch space versus living space.</w:t>
      </w:r>
    </w:p>
    <w:p w14:paraId="1706C310" w14:textId="7975FB4D" w:rsidR="00E55677" w:rsidRDefault="00E55677" w:rsidP="00A04F61">
      <w:pPr>
        <w:pStyle w:val="NoSpacing"/>
        <w:rPr>
          <w:rFonts w:asciiTheme="minorHAnsi" w:hAnsiTheme="minorHAnsi" w:cstheme="minorHAnsi"/>
        </w:rPr>
      </w:pPr>
    </w:p>
    <w:p w14:paraId="3E36A58B" w14:textId="59AEA04C" w:rsidR="00E55677" w:rsidRDefault="00E55677" w:rsidP="00A04F61">
      <w:pPr>
        <w:pStyle w:val="NoSpacing"/>
        <w:rPr>
          <w:rFonts w:asciiTheme="minorHAnsi" w:hAnsiTheme="minorHAnsi" w:cstheme="minorHAnsi"/>
        </w:rPr>
      </w:pPr>
      <w:r>
        <w:rPr>
          <w:rFonts w:asciiTheme="minorHAnsi" w:hAnsiTheme="minorHAnsi" w:cstheme="minorHAnsi"/>
        </w:rPr>
        <w:t xml:space="preserve">Mr. Driscoll noted that the zoning Ordinance stated that </w:t>
      </w:r>
      <w:r w:rsidR="00424F41">
        <w:rPr>
          <w:rFonts w:asciiTheme="minorHAnsi" w:hAnsiTheme="minorHAnsi" w:cstheme="minorHAnsi"/>
        </w:rPr>
        <w:t>a screen porch where windows are present would qualify as living space.</w:t>
      </w:r>
      <w:r w:rsidR="00707D86">
        <w:rPr>
          <w:rFonts w:asciiTheme="minorHAnsi" w:hAnsiTheme="minorHAnsi" w:cstheme="minorHAnsi"/>
        </w:rPr>
        <w:t xml:space="preserve">  He asked that the Board review that definition.</w:t>
      </w:r>
    </w:p>
    <w:p w14:paraId="71C5186A" w14:textId="31469D55" w:rsidR="00424F41" w:rsidRDefault="00424F41" w:rsidP="00A04F61">
      <w:pPr>
        <w:pStyle w:val="NoSpacing"/>
        <w:rPr>
          <w:rFonts w:asciiTheme="minorHAnsi" w:hAnsiTheme="minorHAnsi" w:cstheme="minorHAnsi"/>
        </w:rPr>
      </w:pPr>
    </w:p>
    <w:p w14:paraId="7D0EA569" w14:textId="47FDFC7C" w:rsidR="00424F41" w:rsidRDefault="00424F41" w:rsidP="00A04F61">
      <w:pPr>
        <w:pStyle w:val="NoSpacing"/>
        <w:rPr>
          <w:rFonts w:asciiTheme="minorHAnsi" w:hAnsiTheme="minorHAnsi" w:cstheme="minorHAnsi"/>
        </w:rPr>
      </w:pPr>
      <w:r>
        <w:rPr>
          <w:rFonts w:asciiTheme="minorHAnsi" w:hAnsiTheme="minorHAnsi" w:cstheme="minorHAnsi"/>
        </w:rPr>
        <w:t>B. Maloney again suggested that the hearing be continued to the next meeting to allow some time to consider thew quorum question and other issues raised during the hearing.  All were in agreement that the hearing would be continued to the November 9, 2021 meeting.</w:t>
      </w:r>
    </w:p>
    <w:p w14:paraId="65863978" w14:textId="2E1D9611" w:rsidR="00671B17" w:rsidRDefault="00671B17" w:rsidP="00A04F61">
      <w:pPr>
        <w:pStyle w:val="NoSpacing"/>
        <w:rPr>
          <w:rFonts w:asciiTheme="minorHAnsi" w:hAnsiTheme="minorHAnsi" w:cstheme="minorHAnsi"/>
        </w:rPr>
      </w:pPr>
    </w:p>
    <w:p w14:paraId="4012E3DE" w14:textId="2FBC7F63" w:rsidR="006F7A7F" w:rsidRDefault="006F7A7F" w:rsidP="00A04F61">
      <w:pPr>
        <w:pStyle w:val="NoSpacing"/>
        <w:rPr>
          <w:rFonts w:asciiTheme="minorHAnsi" w:hAnsiTheme="minorHAnsi" w:cstheme="minorHAnsi"/>
        </w:rPr>
      </w:pPr>
    </w:p>
    <w:p w14:paraId="6D6FB43B" w14:textId="77777777" w:rsidR="006F7A7F" w:rsidRDefault="006F7A7F" w:rsidP="00A04F61">
      <w:pPr>
        <w:pStyle w:val="NoSpacing"/>
        <w:rPr>
          <w:rFonts w:asciiTheme="minorHAnsi" w:hAnsiTheme="minorHAnsi" w:cstheme="minorHAnsi"/>
        </w:rPr>
      </w:pPr>
    </w:p>
    <w:p w14:paraId="26C4B044" w14:textId="77777777" w:rsidR="006F7A7F" w:rsidRDefault="006F7A7F" w:rsidP="00A04F61">
      <w:pPr>
        <w:rPr>
          <w:rFonts w:asciiTheme="minorHAnsi" w:hAnsiTheme="minorHAnsi" w:cstheme="minorHAnsi"/>
          <w:b/>
        </w:rPr>
      </w:pPr>
    </w:p>
    <w:p w14:paraId="4F6813A6" w14:textId="06C3F618" w:rsidR="00A04F61" w:rsidRPr="00F8247E" w:rsidRDefault="00A04F61" w:rsidP="00A04F61">
      <w:pPr>
        <w:rPr>
          <w:rFonts w:asciiTheme="minorHAnsi" w:eastAsia="Times New Roman" w:hAnsiTheme="minorHAnsi" w:cstheme="minorHAnsi"/>
          <w:b/>
        </w:rPr>
      </w:pPr>
      <w:r w:rsidRPr="00F8247E">
        <w:rPr>
          <w:rFonts w:asciiTheme="minorHAnsi" w:hAnsiTheme="minorHAnsi" w:cstheme="minorHAnsi"/>
          <w:b/>
        </w:rPr>
        <w:lastRenderedPageBreak/>
        <w:t>OTHER BUSINESS:</w:t>
      </w:r>
    </w:p>
    <w:p w14:paraId="66C6990D" w14:textId="768563DF" w:rsidR="00A04F61" w:rsidRDefault="00A04F61" w:rsidP="00A04F61">
      <w:pPr>
        <w:pStyle w:val="ListParagraph"/>
        <w:ind w:left="0"/>
        <w:rPr>
          <w:rFonts w:asciiTheme="minorHAnsi" w:hAnsiTheme="minorHAnsi" w:cstheme="minorHAnsi"/>
          <w:bCs/>
        </w:rPr>
      </w:pPr>
      <w:r w:rsidRPr="00F8247E">
        <w:rPr>
          <w:rFonts w:asciiTheme="minorHAnsi" w:hAnsiTheme="minorHAnsi" w:cstheme="minorHAnsi"/>
          <w:bCs/>
        </w:rPr>
        <w:t xml:space="preserve">Next meeting:  </w:t>
      </w:r>
      <w:r w:rsidR="00A668B8">
        <w:rPr>
          <w:rFonts w:asciiTheme="minorHAnsi" w:hAnsiTheme="minorHAnsi" w:cstheme="minorHAnsi"/>
          <w:bCs/>
        </w:rPr>
        <w:t>November 9</w:t>
      </w:r>
      <w:r>
        <w:rPr>
          <w:rFonts w:asciiTheme="minorHAnsi" w:hAnsiTheme="minorHAnsi" w:cstheme="minorHAnsi"/>
          <w:bCs/>
        </w:rPr>
        <w:t>,</w:t>
      </w:r>
      <w:r w:rsidRPr="00F8247E">
        <w:rPr>
          <w:rFonts w:asciiTheme="minorHAnsi" w:hAnsiTheme="minorHAnsi" w:cstheme="minorHAnsi"/>
          <w:bCs/>
        </w:rPr>
        <w:t xml:space="preserve"> 2021</w:t>
      </w:r>
      <w:r w:rsidR="00A668B8">
        <w:rPr>
          <w:rFonts w:asciiTheme="minorHAnsi" w:hAnsiTheme="minorHAnsi" w:cstheme="minorHAnsi"/>
          <w:bCs/>
        </w:rPr>
        <w:t xml:space="preserve"> for continued hearings.  No additional notice will be provided.</w:t>
      </w:r>
    </w:p>
    <w:p w14:paraId="62EB1461" w14:textId="7FBD5F5A" w:rsidR="00A04F61" w:rsidRDefault="00A04F61" w:rsidP="00A04F61">
      <w:pPr>
        <w:rPr>
          <w:rFonts w:asciiTheme="minorHAnsi" w:hAnsiTheme="minorHAnsi"/>
          <w:b/>
        </w:rPr>
      </w:pPr>
    </w:p>
    <w:p w14:paraId="1F0004EC" w14:textId="77777777" w:rsidR="00CC2F14" w:rsidRDefault="00CC2F14" w:rsidP="00A04F61">
      <w:pPr>
        <w:rPr>
          <w:rFonts w:asciiTheme="minorHAnsi" w:hAnsiTheme="minorHAnsi"/>
          <w:b/>
        </w:rPr>
      </w:pPr>
    </w:p>
    <w:p w14:paraId="6F79B41D" w14:textId="77777777" w:rsidR="00A04F61" w:rsidRPr="00F8247E" w:rsidRDefault="00A04F61" w:rsidP="00A04F61">
      <w:pPr>
        <w:rPr>
          <w:rFonts w:asciiTheme="minorHAnsi" w:hAnsiTheme="minorHAnsi"/>
          <w:b/>
        </w:rPr>
      </w:pPr>
      <w:r w:rsidRPr="00F8247E">
        <w:rPr>
          <w:rFonts w:asciiTheme="minorHAnsi" w:hAnsiTheme="minorHAnsi"/>
          <w:b/>
        </w:rPr>
        <w:t xml:space="preserve">ADJOURNMENT: </w:t>
      </w:r>
    </w:p>
    <w:p w14:paraId="2AFFA570" w14:textId="1B4864CB" w:rsidR="00A04F61" w:rsidRDefault="00A04F61" w:rsidP="00A04F61">
      <w:pPr>
        <w:rPr>
          <w:rFonts w:asciiTheme="minorHAnsi" w:hAnsiTheme="minorHAnsi"/>
        </w:rPr>
      </w:pPr>
      <w:r w:rsidRPr="00F8247E">
        <w:rPr>
          <w:rFonts w:asciiTheme="minorHAnsi" w:hAnsiTheme="minorHAnsi"/>
        </w:rPr>
        <w:t xml:space="preserve">At </w:t>
      </w:r>
      <w:r w:rsidR="00A668B8">
        <w:rPr>
          <w:rFonts w:asciiTheme="minorHAnsi" w:hAnsiTheme="minorHAnsi"/>
        </w:rPr>
        <w:t>7</w:t>
      </w:r>
      <w:r>
        <w:rPr>
          <w:rFonts w:asciiTheme="minorHAnsi" w:hAnsiTheme="minorHAnsi"/>
        </w:rPr>
        <w:t>:</w:t>
      </w:r>
      <w:r w:rsidR="00A668B8">
        <w:rPr>
          <w:rFonts w:asciiTheme="minorHAnsi" w:hAnsiTheme="minorHAnsi"/>
        </w:rPr>
        <w:t>27</w:t>
      </w:r>
      <w:r w:rsidRPr="00F8247E">
        <w:rPr>
          <w:rFonts w:asciiTheme="minorHAnsi" w:hAnsiTheme="minorHAnsi"/>
        </w:rPr>
        <w:t>P.M. the following motion was made:</w:t>
      </w:r>
    </w:p>
    <w:p w14:paraId="434F89C6" w14:textId="77777777" w:rsidR="00707D86" w:rsidRPr="00F8247E" w:rsidRDefault="00707D86" w:rsidP="00A04F61">
      <w:pPr>
        <w:rPr>
          <w:rFonts w:asciiTheme="minorHAnsi" w:hAnsiTheme="minorHAnsi"/>
        </w:rPr>
      </w:pPr>
    </w:p>
    <w:p w14:paraId="2C7A788E" w14:textId="77777777" w:rsidR="00A04F61" w:rsidRPr="00F8247E" w:rsidRDefault="00A04F61" w:rsidP="00A04F61">
      <w:pPr>
        <w:rPr>
          <w:rFonts w:asciiTheme="minorHAnsi" w:hAnsiTheme="minorHAnsi"/>
          <w:b/>
        </w:rPr>
      </w:pPr>
      <w:r w:rsidRPr="00F8247E">
        <w:rPr>
          <w:rFonts w:asciiTheme="minorHAnsi" w:hAnsiTheme="minorHAnsi"/>
          <w:b/>
        </w:rPr>
        <w:tab/>
        <w:t>MOTION: “To adjourn.”</w:t>
      </w:r>
    </w:p>
    <w:p w14:paraId="716FA245" w14:textId="77777777" w:rsidR="00A04F61" w:rsidRPr="00F8247E" w:rsidRDefault="00A04F61" w:rsidP="00A04F61">
      <w:pPr>
        <w:rPr>
          <w:rFonts w:asciiTheme="minorHAnsi" w:hAnsiTheme="minorHAnsi"/>
        </w:rPr>
      </w:pPr>
      <w:r w:rsidRPr="00F8247E">
        <w:rPr>
          <w:rFonts w:asciiTheme="minorHAnsi" w:hAnsiTheme="minorHAnsi"/>
        </w:rPr>
        <w:tab/>
        <w:t xml:space="preserve">Motion:  </w:t>
      </w:r>
      <w:r>
        <w:rPr>
          <w:rFonts w:asciiTheme="minorHAnsi" w:hAnsiTheme="minorHAnsi"/>
        </w:rPr>
        <w:t>B. Zurhellen</w:t>
      </w:r>
    </w:p>
    <w:p w14:paraId="62B1243B" w14:textId="07659750" w:rsidR="00A04F61" w:rsidRPr="00F8247E" w:rsidRDefault="00A04F61" w:rsidP="00A04F61">
      <w:pPr>
        <w:rPr>
          <w:rFonts w:asciiTheme="minorHAnsi" w:hAnsiTheme="minorHAnsi"/>
        </w:rPr>
      </w:pPr>
      <w:r w:rsidRPr="00F8247E">
        <w:rPr>
          <w:rFonts w:asciiTheme="minorHAnsi" w:hAnsiTheme="minorHAnsi"/>
        </w:rPr>
        <w:tab/>
        <w:t xml:space="preserve">Second:  </w:t>
      </w:r>
      <w:r w:rsidR="00A668B8">
        <w:rPr>
          <w:rFonts w:asciiTheme="minorHAnsi" w:hAnsiTheme="minorHAnsi"/>
        </w:rPr>
        <w:t>K. Fuller</w:t>
      </w:r>
    </w:p>
    <w:p w14:paraId="40C7CC51" w14:textId="77777777" w:rsidR="00A04F61" w:rsidRPr="00F8247E" w:rsidRDefault="00A04F61" w:rsidP="00A04F61">
      <w:pPr>
        <w:rPr>
          <w:rFonts w:asciiTheme="minorHAnsi" w:hAnsiTheme="minorHAnsi"/>
        </w:rPr>
      </w:pPr>
      <w:r w:rsidRPr="00F8247E">
        <w:rPr>
          <w:rFonts w:asciiTheme="minorHAnsi" w:hAnsiTheme="minorHAnsi"/>
        </w:rPr>
        <w:tab/>
        <w:t>Discussion:  None</w:t>
      </w:r>
    </w:p>
    <w:p w14:paraId="4BF613F2" w14:textId="5D655C73" w:rsidR="00A04F61" w:rsidRDefault="00A04F61" w:rsidP="00A04F61">
      <w:pPr>
        <w:rPr>
          <w:rFonts w:asciiTheme="minorHAnsi" w:hAnsiTheme="minorHAnsi"/>
        </w:rPr>
      </w:pPr>
      <w:r w:rsidRPr="00F8247E">
        <w:rPr>
          <w:rFonts w:asciiTheme="minorHAnsi" w:hAnsiTheme="minorHAnsi"/>
        </w:rPr>
        <w:tab/>
        <w:t xml:space="preserve">Motion Passes:  </w:t>
      </w:r>
      <w:r w:rsidR="00A668B8">
        <w:rPr>
          <w:rFonts w:asciiTheme="minorHAnsi" w:hAnsiTheme="minorHAnsi"/>
        </w:rPr>
        <w:t>4</w:t>
      </w:r>
      <w:r w:rsidRPr="00F8247E">
        <w:rPr>
          <w:rFonts w:asciiTheme="minorHAnsi" w:hAnsiTheme="minorHAnsi"/>
        </w:rPr>
        <w:t>-YES</w:t>
      </w:r>
      <w:r w:rsidRPr="00F8247E">
        <w:rPr>
          <w:rFonts w:asciiTheme="minorHAnsi" w:hAnsiTheme="minorHAnsi"/>
        </w:rPr>
        <w:tab/>
      </w:r>
      <w:r w:rsidRPr="00F8247E">
        <w:rPr>
          <w:rFonts w:asciiTheme="minorHAnsi" w:hAnsiTheme="minorHAnsi"/>
        </w:rPr>
        <w:tab/>
        <w:t>0-No</w:t>
      </w:r>
      <w:r w:rsidRPr="00F8247E">
        <w:rPr>
          <w:rFonts w:asciiTheme="minorHAnsi" w:hAnsiTheme="minorHAnsi"/>
        </w:rPr>
        <w:tab/>
      </w:r>
    </w:p>
    <w:p w14:paraId="14989AB8" w14:textId="77777777" w:rsidR="00707D86" w:rsidRPr="00F8247E" w:rsidRDefault="00707D86" w:rsidP="00A04F61">
      <w:pPr>
        <w:rPr>
          <w:rFonts w:asciiTheme="minorHAnsi" w:hAnsiTheme="minorHAnsi"/>
        </w:rPr>
      </w:pPr>
    </w:p>
    <w:p w14:paraId="3A68008F" w14:textId="77777777" w:rsidR="00A04F61" w:rsidRPr="00F8247E" w:rsidRDefault="00A04F61" w:rsidP="00A04F61">
      <w:pPr>
        <w:rPr>
          <w:rFonts w:asciiTheme="minorHAnsi" w:hAnsiTheme="minorHAnsi"/>
        </w:rPr>
      </w:pPr>
    </w:p>
    <w:p w14:paraId="42EA3907" w14:textId="77777777" w:rsidR="00A04F61" w:rsidRPr="00F8247E" w:rsidRDefault="00A04F61" w:rsidP="00A04F61">
      <w:pPr>
        <w:rPr>
          <w:rFonts w:asciiTheme="minorHAnsi" w:hAnsiTheme="minorHAnsi"/>
        </w:rPr>
      </w:pPr>
      <w:r w:rsidRPr="00F8247E">
        <w:rPr>
          <w:rFonts w:asciiTheme="minorHAnsi" w:hAnsiTheme="minorHAnsi"/>
        </w:rPr>
        <w:t>Respectfully submitted,</w:t>
      </w:r>
    </w:p>
    <w:p w14:paraId="2E9A9B89" w14:textId="77777777" w:rsidR="00A04F61" w:rsidRPr="00F8247E" w:rsidRDefault="00A04F61" w:rsidP="00A04F61">
      <w:pPr>
        <w:rPr>
          <w:rFonts w:asciiTheme="minorHAnsi" w:hAnsiTheme="minorHAnsi"/>
        </w:rPr>
      </w:pPr>
    </w:p>
    <w:p w14:paraId="7C4D9003" w14:textId="352A7965" w:rsidR="00A04F61" w:rsidRPr="00A668B8" w:rsidRDefault="00A668B8" w:rsidP="00A04F61">
      <w:pPr>
        <w:rPr>
          <w:rFonts w:ascii="Calibri" w:hAnsi="Calibri" w:cs="Calibri"/>
        </w:rPr>
      </w:pPr>
      <w:r w:rsidRPr="00A668B8">
        <w:rPr>
          <w:rFonts w:ascii="Calibri" w:hAnsi="Calibri" w:cs="Calibri"/>
        </w:rPr>
        <w:t>Michael R. Capone</w:t>
      </w:r>
    </w:p>
    <w:p w14:paraId="3FB7D1CE" w14:textId="2C3C4BB8" w:rsidR="00A04F61" w:rsidRPr="00A668B8" w:rsidRDefault="00A668B8">
      <w:pPr>
        <w:rPr>
          <w:rFonts w:ascii="Calibri" w:hAnsi="Calibri" w:cs="Calibri"/>
        </w:rPr>
      </w:pPr>
      <w:r w:rsidRPr="00A668B8">
        <w:rPr>
          <w:rFonts w:ascii="Calibri" w:hAnsi="Calibri" w:cs="Calibri"/>
        </w:rPr>
        <w:t>Town Administrator</w:t>
      </w:r>
    </w:p>
    <w:sectPr w:rsidR="00A04F61" w:rsidRPr="00A668B8" w:rsidSect="008F0C78">
      <w:headerReference w:type="even" r:id="rId7"/>
      <w:headerReference w:type="default" r:id="rId8"/>
      <w:footerReference w:type="even" r:id="rId9"/>
      <w:footerReference w:type="default" r:id="rId10"/>
      <w:headerReference w:type="first" r:id="rId11"/>
      <w:footerReference w:type="first" r:id="rId12"/>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999D" w14:textId="77777777" w:rsidR="007C7B7D" w:rsidRDefault="007C7B7D" w:rsidP="007C7B7D">
      <w:r>
        <w:separator/>
      </w:r>
    </w:p>
  </w:endnote>
  <w:endnote w:type="continuationSeparator" w:id="0">
    <w:p w14:paraId="0EE2591B" w14:textId="77777777" w:rsidR="007C7B7D" w:rsidRDefault="007C7B7D" w:rsidP="007C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C94C" w14:textId="77777777" w:rsidR="007C7B7D" w:rsidRDefault="007C7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2651" w14:textId="2E0E6E0F" w:rsidR="00B22A81" w:rsidRPr="004822FA" w:rsidRDefault="00424F41" w:rsidP="00041E3A">
    <w:pPr>
      <w:pStyle w:val="Footer"/>
      <w:rPr>
        <w:rFonts w:asciiTheme="minorHAnsi" w:hAnsiTheme="minorHAnsi" w:cstheme="minorHAnsi"/>
        <w:i/>
        <w:sz w:val="18"/>
        <w:szCs w:val="18"/>
      </w:rPr>
    </w:pPr>
    <w:r w:rsidRPr="004822FA">
      <w:rPr>
        <w:rFonts w:asciiTheme="minorHAnsi" w:hAnsiTheme="minorHAnsi" w:cstheme="minorHAnsi"/>
        <w:i/>
        <w:sz w:val="18"/>
        <w:szCs w:val="18"/>
      </w:rPr>
      <w:t xml:space="preserve">ZBA Minutes </w:t>
    </w:r>
    <w:proofErr w:type="gramStart"/>
    <w:r w:rsidR="00A251BD">
      <w:rPr>
        <w:rFonts w:asciiTheme="minorHAnsi" w:hAnsiTheme="minorHAnsi" w:cstheme="minorHAnsi"/>
        <w:i/>
        <w:sz w:val="18"/>
        <w:szCs w:val="18"/>
      </w:rPr>
      <w:t xml:space="preserve">October </w:t>
    </w:r>
    <w:r>
      <w:rPr>
        <w:rFonts w:asciiTheme="minorHAnsi" w:hAnsiTheme="minorHAnsi" w:cstheme="minorHAnsi"/>
        <w:i/>
        <w:sz w:val="18"/>
        <w:szCs w:val="18"/>
      </w:rPr>
      <w:t xml:space="preserve"> 1</w:t>
    </w:r>
    <w:r w:rsidR="00A251BD">
      <w:rPr>
        <w:rFonts w:asciiTheme="minorHAnsi" w:hAnsiTheme="minorHAnsi" w:cstheme="minorHAnsi"/>
        <w:i/>
        <w:sz w:val="18"/>
        <w:szCs w:val="18"/>
      </w:rPr>
      <w:t>2</w:t>
    </w:r>
    <w:proofErr w:type="gramEnd"/>
    <w:r w:rsidRPr="004822FA">
      <w:rPr>
        <w:rFonts w:asciiTheme="minorHAnsi" w:hAnsiTheme="minorHAnsi" w:cstheme="minorHAnsi"/>
        <w:i/>
        <w:sz w:val="18"/>
        <w:szCs w:val="18"/>
      </w:rPr>
      <w:t>, 2021</w:t>
    </w:r>
    <w:r w:rsidRPr="004822FA">
      <w:rPr>
        <w:rFonts w:asciiTheme="minorHAnsi" w:hAnsiTheme="minorHAnsi" w:cstheme="minorHAnsi"/>
        <w:i/>
        <w:sz w:val="18"/>
        <w:szCs w:val="18"/>
      </w:rPr>
      <w:tab/>
    </w:r>
    <w:r w:rsidRPr="004822FA">
      <w:rPr>
        <w:rFonts w:asciiTheme="minorHAnsi" w:hAnsiTheme="minorHAnsi" w:cstheme="minorHAnsi"/>
        <w:i/>
        <w:sz w:val="18"/>
        <w:szCs w:val="18"/>
      </w:rPr>
      <w:tab/>
      <w:t xml:space="preserve">Page </w:t>
    </w:r>
    <w:r w:rsidRPr="004822FA">
      <w:rPr>
        <w:rFonts w:asciiTheme="minorHAnsi" w:hAnsiTheme="minorHAnsi" w:cstheme="minorHAnsi"/>
        <w:b/>
        <w:bCs/>
        <w:i/>
        <w:sz w:val="18"/>
        <w:szCs w:val="18"/>
      </w:rPr>
      <w:fldChar w:fldCharType="begin"/>
    </w:r>
    <w:r w:rsidRPr="004822FA">
      <w:rPr>
        <w:rFonts w:asciiTheme="minorHAnsi" w:hAnsiTheme="minorHAnsi" w:cstheme="minorHAnsi"/>
        <w:b/>
        <w:bCs/>
        <w:i/>
        <w:sz w:val="18"/>
        <w:szCs w:val="18"/>
      </w:rPr>
      <w:instrText xml:space="preserve"> PAGE  \* Arabic  \* MERGEFORMAT </w:instrText>
    </w:r>
    <w:r w:rsidRPr="004822FA">
      <w:rPr>
        <w:rFonts w:asciiTheme="minorHAnsi" w:hAnsiTheme="minorHAnsi" w:cstheme="minorHAnsi"/>
        <w:b/>
        <w:bCs/>
        <w:i/>
        <w:sz w:val="18"/>
        <w:szCs w:val="18"/>
      </w:rPr>
      <w:fldChar w:fldCharType="separate"/>
    </w:r>
    <w:r>
      <w:rPr>
        <w:rFonts w:asciiTheme="minorHAnsi" w:hAnsiTheme="minorHAnsi" w:cstheme="minorHAnsi"/>
        <w:b/>
        <w:bCs/>
        <w:i/>
        <w:noProof/>
        <w:sz w:val="18"/>
        <w:szCs w:val="18"/>
      </w:rPr>
      <w:t>3</w:t>
    </w:r>
    <w:r w:rsidRPr="004822FA">
      <w:rPr>
        <w:rFonts w:asciiTheme="minorHAnsi" w:hAnsiTheme="minorHAnsi" w:cstheme="minorHAnsi"/>
        <w:b/>
        <w:bCs/>
        <w:i/>
        <w:sz w:val="18"/>
        <w:szCs w:val="18"/>
      </w:rPr>
      <w:fldChar w:fldCharType="end"/>
    </w:r>
    <w:r w:rsidRPr="004822FA">
      <w:rPr>
        <w:rFonts w:asciiTheme="minorHAnsi" w:hAnsiTheme="minorHAnsi" w:cstheme="minorHAnsi"/>
        <w:i/>
        <w:sz w:val="18"/>
        <w:szCs w:val="18"/>
      </w:rPr>
      <w:t xml:space="preserve"> of </w:t>
    </w:r>
    <w:r w:rsidRPr="004822FA">
      <w:rPr>
        <w:rFonts w:asciiTheme="minorHAnsi" w:hAnsiTheme="minorHAnsi" w:cstheme="minorHAnsi"/>
        <w:b/>
        <w:bCs/>
        <w:i/>
        <w:sz w:val="18"/>
        <w:szCs w:val="18"/>
      </w:rPr>
      <w:fldChar w:fldCharType="begin"/>
    </w:r>
    <w:r w:rsidRPr="004822FA">
      <w:rPr>
        <w:rFonts w:asciiTheme="minorHAnsi" w:hAnsiTheme="minorHAnsi" w:cstheme="minorHAnsi"/>
        <w:b/>
        <w:bCs/>
        <w:i/>
        <w:sz w:val="18"/>
        <w:szCs w:val="18"/>
      </w:rPr>
      <w:instrText xml:space="preserve"> NUMPAGES  \* Arabic  \* MERGEFORMAT </w:instrText>
    </w:r>
    <w:r w:rsidRPr="004822FA">
      <w:rPr>
        <w:rFonts w:asciiTheme="minorHAnsi" w:hAnsiTheme="minorHAnsi" w:cstheme="minorHAnsi"/>
        <w:b/>
        <w:bCs/>
        <w:i/>
        <w:sz w:val="18"/>
        <w:szCs w:val="18"/>
      </w:rPr>
      <w:fldChar w:fldCharType="separate"/>
    </w:r>
    <w:r>
      <w:rPr>
        <w:rFonts w:asciiTheme="minorHAnsi" w:hAnsiTheme="minorHAnsi" w:cstheme="minorHAnsi"/>
        <w:b/>
        <w:bCs/>
        <w:i/>
        <w:noProof/>
        <w:sz w:val="18"/>
        <w:szCs w:val="18"/>
      </w:rPr>
      <w:t>5</w:t>
    </w:r>
    <w:r w:rsidRPr="004822FA">
      <w:rPr>
        <w:rFonts w:asciiTheme="minorHAnsi" w:hAnsiTheme="minorHAnsi" w:cstheme="minorHAnsi"/>
        <w:b/>
        <w:bCs/>
        <w:i/>
        <w:sz w:val="18"/>
        <w:szCs w:val="18"/>
      </w:rPr>
      <w:fldChar w:fldCharType="end"/>
    </w:r>
    <w:r w:rsidRPr="004822FA">
      <w:rPr>
        <w:rFonts w:asciiTheme="minorHAnsi" w:hAnsiTheme="minorHAnsi" w:cstheme="minorHAnsi"/>
        <w:i/>
        <w:sz w:val="18"/>
        <w:szCs w:val="18"/>
      </w:rPr>
      <w:tab/>
    </w:r>
  </w:p>
  <w:p w14:paraId="0A48B670" w14:textId="77777777" w:rsidR="008F52B8" w:rsidRPr="004822FA" w:rsidRDefault="00424F41">
    <w:pPr>
      <w:pStyle w:val="Footer"/>
      <w:rPr>
        <w:rFonts w:asciiTheme="minorHAnsi" w:hAnsiTheme="minorHAnsi" w:cstheme="minorHAnsi"/>
        <w:i/>
        <w:iCs/>
        <w:sz w:val="20"/>
        <w:szCs w:val="20"/>
      </w:rPr>
    </w:pPr>
    <w:r w:rsidRPr="004822FA">
      <w:rPr>
        <w:rFonts w:asciiTheme="minorHAnsi" w:hAnsiTheme="minorHAnsi" w:cstheme="minorHAnsi"/>
        <w:i/>
        <w:iCs/>
        <w:sz w:val="18"/>
        <w:szCs w:val="18"/>
      </w:rPr>
      <w:tab/>
    </w:r>
    <w:r w:rsidRPr="004822FA">
      <w:rPr>
        <w:rFonts w:asciiTheme="minorHAnsi" w:hAnsiTheme="minorHAnsi" w:cstheme="minorHAnsi"/>
        <w:i/>
        <w:iCs/>
        <w:sz w:val="20"/>
        <w:szCs w:val="20"/>
      </w:rPr>
      <w:tab/>
    </w:r>
    <w:r w:rsidRPr="004822FA">
      <w:rPr>
        <w:rFonts w:asciiTheme="minorHAnsi" w:hAnsiTheme="minorHAnsi" w:cstheme="minorHAnsi"/>
        <w:i/>
        <w:iCs/>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05E8" w14:textId="77777777" w:rsidR="007C7B7D" w:rsidRDefault="007C7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D290" w14:textId="77777777" w:rsidR="007C7B7D" w:rsidRDefault="007C7B7D" w:rsidP="007C7B7D">
      <w:r>
        <w:separator/>
      </w:r>
    </w:p>
  </w:footnote>
  <w:footnote w:type="continuationSeparator" w:id="0">
    <w:p w14:paraId="2FD5892D" w14:textId="77777777" w:rsidR="007C7B7D" w:rsidRDefault="007C7B7D" w:rsidP="007C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C1DA" w14:textId="77777777" w:rsidR="007C7B7D" w:rsidRDefault="007C7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B200" w14:textId="66354E19" w:rsidR="007C7B7D" w:rsidRDefault="007C7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2DC9" w14:textId="77777777" w:rsidR="007C7B7D" w:rsidRDefault="007C7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E2047"/>
    <w:multiLevelType w:val="hybridMultilevel"/>
    <w:tmpl w:val="F2E8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61"/>
    <w:rsid w:val="0012280C"/>
    <w:rsid w:val="00424F41"/>
    <w:rsid w:val="00472DF8"/>
    <w:rsid w:val="00512ED6"/>
    <w:rsid w:val="00537A46"/>
    <w:rsid w:val="00671B17"/>
    <w:rsid w:val="006F7A7F"/>
    <w:rsid w:val="00707D86"/>
    <w:rsid w:val="007C6348"/>
    <w:rsid w:val="007C7B7D"/>
    <w:rsid w:val="00A04F61"/>
    <w:rsid w:val="00A251BD"/>
    <w:rsid w:val="00A668B8"/>
    <w:rsid w:val="00CC2F14"/>
    <w:rsid w:val="00E5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C7D1B8"/>
  <w15:chartTrackingRefBased/>
  <w15:docId w15:val="{7319E1C2-4723-4347-B24B-AA3B70CF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F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4F61"/>
    <w:pPr>
      <w:tabs>
        <w:tab w:val="center" w:pos="4320"/>
        <w:tab w:val="right" w:pos="8640"/>
      </w:tabs>
    </w:pPr>
  </w:style>
  <w:style w:type="character" w:customStyle="1" w:styleId="FooterChar">
    <w:name w:val="Footer Char"/>
    <w:basedOn w:val="DefaultParagraphFont"/>
    <w:link w:val="Footer"/>
    <w:rsid w:val="00A04F61"/>
    <w:rPr>
      <w:rFonts w:ascii="Times New Roman" w:hAnsi="Times New Roman" w:cs="Times New Roman"/>
      <w:sz w:val="24"/>
      <w:szCs w:val="24"/>
    </w:rPr>
  </w:style>
  <w:style w:type="paragraph" w:styleId="NoSpacing">
    <w:name w:val="No Spacing"/>
    <w:uiPriority w:val="1"/>
    <w:qFormat/>
    <w:rsid w:val="00A04F6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4F61"/>
    <w:pPr>
      <w:ind w:left="720"/>
      <w:contextualSpacing/>
    </w:pPr>
  </w:style>
  <w:style w:type="paragraph" w:styleId="Header">
    <w:name w:val="header"/>
    <w:basedOn w:val="Normal"/>
    <w:link w:val="HeaderChar"/>
    <w:uiPriority w:val="99"/>
    <w:unhideWhenUsed/>
    <w:rsid w:val="007C7B7D"/>
    <w:pPr>
      <w:tabs>
        <w:tab w:val="center" w:pos="4680"/>
        <w:tab w:val="right" w:pos="9360"/>
      </w:tabs>
    </w:pPr>
  </w:style>
  <w:style w:type="character" w:customStyle="1" w:styleId="HeaderChar">
    <w:name w:val="Header Char"/>
    <w:basedOn w:val="DefaultParagraphFont"/>
    <w:link w:val="Header"/>
    <w:uiPriority w:val="99"/>
    <w:rsid w:val="007C7B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Capone</dc:creator>
  <cp:keywords/>
  <dc:description/>
  <cp:lastModifiedBy>Michael Capone</cp:lastModifiedBy>
  <cp:revision>6</cp:revision>
  <cp:lastPrinted>2021-11-23T15:07:00Z</cp:lastPrinted>
  <dcterms:created xsi:type="dcterms:W3CDTF">2021-10-13T16:43:00Z</dcterms:created>
  <dcterms:modified xsi:type="dcterms:W3CDTF">2021-11-23T15:09:00Z</dcterms:modified>
</cp:coreProperties>
</file>